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F4A" w:rsidRPr="006605EB" w:rsidRDefault="00355F4A" w:rsidP="006605EB">
      <w:pPr>
        <w:spacing w:after="0" w:line="240" w:lineRule="auto"/>
        <w:ind w:firstLine="567"/>
        <w:jc w:val="center"/>
        <w:rPr>
          <w:rFonts w:ascii="Times New Roman" w:hAnsi="Times New Roman"/>
          <w:sz w:val="28"/>
          <w:szCs w:val="28"/>
        </w:rPr>
      </w:pPr>
      <w:r w:rsidRPr="006605EB">
        <w:rPr>
          <w:rFonts w:ascii="Times New Roman" w:hAnsi="Times New Roman"/>
          <w:sz w:val="28"/>
          <w:szCs w:val="28"/>
        </w:rPr>
        <w:t>ТЕХНОЛОГИЧЕСКАЯ КАРТА</w:t>
      </w:r>
    </w:p>
    <w:p w:rsidR="00355F4A" w:rsidRPr="006605EB" w:rsidRDefault="00262CF8" w:rsidP="006605EB">
      <w:pPr>
        <w:spacing w:after="0" w:line="240" w:lineRule="auto"/>
        <w:ind w:firstLine="567"/>
        <w:jc w:val="center"/>
        <w:rPr>
          <w:rFonts w:ascii="Times New Roman" w:hAnsi="Times New Roman"/>
          <w:sz w:val="28"/>
          <w:szCs w:val="28"/>
        </w:rPr>
      </w:pPr>
      <w:r w:rsidRPr="006605EB">
        <w:rPr>
          <w:rFonts w:ascii="Times New Roman" w:hAnsi="Times New Roman"/>
          <w:sz w:val="28"/>
          <w:szCs w:val="28"/>
        </w:rPr>
        <w:t xml:space="preserve">совместной </w:t>
      </w:r>
      <w:r w:rsidR="00F230E4">
        <w:rPr>
          <w:rFonts w:ascii="Times New Roman" w:hAnsi="Times New Roman"/>
          <w:sz w:val="28"/>
          <w:szCs w:val="28"/>
        </w:rPr>
        <w:t>непрерывной</w:t>
      </w:r>
      <w:r w:rsidR="00355F4A" w:rsidRPr="006605EB">
        <w:rPr>
          <w:rFonts w:ascii="Times New Roman" w:hAnsi="Times New Roman"/>
          <w:sz w:val="28"/>
          <w:szCs w:val="28"/>
        </w:rPr>
        <w:t xml:space="preserve"> образовательной деятельности</w:t>
      </w:r>
      <w:r w:rsidRPr="006605EB">
        <w:rPr>
          <w:rFonts w:ascii="Times New Roman" w:hAnsi="Times New Roman"/>
          <w:sz w:val="28"/>
          <w:szCs w:val="28"/>
        </w:rPr>
        <w:t xml:space="preserve"> с детьми в области «Художественно-эстетическое развитие» </w:t>
      </w:r>
    </w:p>
    <w:p w:rsidR="005600B9" w:rsidRDefault="006605EB" w:rsidP="006605EB">
      <w:pPr>
        <w:spacing w:after="0" w:line="240" w:lineRule="auto"/>
        <w:ind w:firstLine="567"/>
        <w:jc w:val="center"/>
        <w:outlineLvl w:val="0"/>
        <w:rPr>
          <w:rFonts w:ascii="Times New Roman" w:eastAsia="Times New Roman" w:hAnsi="Times New Roman"/>
          <w:bCs/>
          <w:kern w:val="36"/>
          <w:sz w:val="28"/>
          <w:szCs w:val="28"/>
          <w:lang w:eastAsia="ru-RU"/>
        </w:rPr>
      </w:pPr>
      <w:r>
        <w:rPr>
          <w:rFonts w:ascii="Times New Roman" w:hAnsi="Times New Roman"/>
          <w:sz w:val="28"/>
          <w:szCs w:val="28"/>
        </w:rPr>
        <w:t>Тема</w:t>
      </w:r>
      <w:r w:rsidR="00355F4A" w:rsidRPr="006605EB">
        <w:rPr>
          <w:rFonts w:ascii="Times New Roman" w:hAnsi="Times New Roman"/>
          <w:sz w:val="28"/>
          <w:szCs w:val="28"/>
        </w:rPr>
        <w:t>: «</w:t>
      </w:r>
      <w:r w:rsidR="005600B9" w:rsidRPr="006605EB">
        <w:rPr>
          <w:rFonts w:ascii="Times New Roman" w:eastAsia="Times New Roman" w:hAnsi="Times New Roman"/>
          <w:bCs/>
          <w:kern w:val="36"/>
          <w:sz w:val="28"/>
          <w:szCs w:val="28"/>
          <w:lang w:eastAsia="ru-RU"/>
        </w:rPr>
        <w:t>Символы добра».</w:t>
      </w:r>
    </w:p>
    <w:p w:rsidR="006605EB" w:rsidRPr="006605EB" w:rsidRDefault="006605EB" w:rsidP="006605EB">
      <w:pPr>
        <w:spacing w:after="0" w:line="240" w:lineRule="auto"/>
        <w:ind w:firstLine="567"/>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Педагог: Башорина Юлия Вадимовна</w:t>
      </w:r>
    </w:p>
    <w:p w:rsidR="00262CF8" w:rsidRPr="006605EB" w:rsidRDefault="006605EB" w:rsidP="006605EB">
      <w:pPr>
        <w:spacing w:after="0" w:line="240" w:lineRule="auto"/>
        <w:ind w:firstLine="567"/>
        <w:outlineLvl w:val="0"/>
        <w:rPr>
          <w:rFonts w:ascii="Times New Roman" w:eastAsia="Times New Roman" w:hAnsi="Times New Roman"/>
          <w:bCs/>
          <w:kern w:val="36"/>
          <w:sz w:val="28"/>
          <w:szCs w:val="28"/>
          <w:lang w:eastAsia="ru-RU"/>
        </w:rPr>
      </w:pPr>
      <w:r>
        <w:rPr>
          <w:rFonts w:ascii="Times New Roman" w:eastAsia="Times New Roman" w:hAnsi="Times New Roman"/>
          <w:bCs/>
          <w:kern w:val="36"/>
          <w:sz w:val="28"/>
          <w:szCs w:val="28"/>
          <w:lang w:eastAsia="ru-RU"/>
        </w:rPr>
        <w:t>Возраст детей</w:t>
      </w:r>
      <w:r w:rsidR="00262CF8" w:rsidRPr="006605EB">
        <w:rPr>
          <w:rFonts w:ascii="Times New Roman" w:eastAsia="Times New Roman" w:hAnsi="Times New Roman"/>
          <w:bCs/>
          <w:kern w:val="36"/>
          <w:sz w:val="28"/>
          <w:szCs w:val="28"/>
          <w:lang w:eastAsia="ru-RU"/>
        </w:rPr>
        <w:t>: подготовительная к школе группа (6 – 7 лет).</w:t>
      </w:r>
    </w:p>
    <w:p w:rsidR="00355F4A" w:rsidRPr="006605EB" w:rsidRDefault="006605EB" w:rsidP="006605EB">
      <w:pPr>
        <w:spacing w:after="0" w:line="240" w:lineRule="auto"/>
        <w:ind w:firstLine="567"/>
        <w:outlineLvl w:val="0"/>
        <w:rPr>
          <w:rFonts w:ascii="Times New Roman" w:eastAsia="Times New Roman" w:hAnsi="Times New Roman"/>
          <w:bCs/>
          <w:kern w:val="36"/>
          <w:sz w:val="28"/>
          <w:szCs w:val="28"/>
          <w:lang w:eastAsia="ru-RU"/>
        </w:rPr>
      </w:pPr>
      <w:r>
        <w:rPr>
          <w:rFonts w:ascii="Times New Roman" w:hAnsi="Times New Roman"/>
          <w:sz w:val="28"/>
          <w:szCs w:val="28"/>
        </w:rPr>
        <w:t>Технология</w:t>
      </w:r>
      <w:r w:rsidR="00355F4A" w:rsidRPr="006605EB">
        <w:rPr>
          <w:rFonts w:ascii="Times New Roman" w:hAnsi="Times New Roman"/>
          <w:sz w:val="28"/>
          <w:szCs w:val="28"/>
        </w:rPr>
        <w:t>: Познавательно</w:t>
      </w:r>
      <w:r>
        <w:rPr>
          <w:rFonts w:ascii="Times New Roman" w:hAnsi="Times New Roman"/>
          <w:sz w:val="28"/>
          <w:szCs w:val="28"/>
        </w:rPr>
        <w:t>-исследовательская деятельность, художественно-эстетическая деятельность.</w:t>
      </w:r>
    </w:p>
    <w:p w:rsidR="00355F4A" w:rsidRPr="006605EB" w:rsidRDefault="006605EB" w:rsidP="006605EB">
      <w:pPr>
        <w:spacing w:after="0" w:line="240" w:lineRule="auto"/>
        <w:ind w:firstLine="567"/>
        <w:jc w:val="both"/>
        <w:rPr>
          <w:rFonts w:ascii="Times New Roman" w:hAnsi="Times New Roman"/>
          <w:sz w:val="28"/>
          <w:szCs w:val="28"/>
        </w:rPr>
      </w:pPr>
      <w:r>
        <w:rPr>
          <w:rFonts w:ascii="Times New Roman" w:hAnsi="Times New Roman"/>
          <w:sz w:val="28"/>
          <w:szCs w:val="28"/>
        </w:rPr>
        <w:t>Учебно-методический комплекс</w:t>
      </w:r>
      <w:r w:rsidR="00355F4A" w:rsidRPr="006605EB">
        <w:rPr>
          <w:rFonts w:ascii="Times New Roman" w:hAnsi="Times New Roman"/>
          <w:sz w:val="28"/>
          <w:szCs w:val="28"/>
        </w:rPr>
        <w:t>: Примерная основная общеобразовательная программа дошкольного образования «От рождения до школы». «Современные педагогические технологии образования детей дошкольного возраста» О.В. Толстикова.</w:t>
      </w:r>
    </w:p>
    <w:p w:rsidR="00355F4A" w:rsidRPr="006605EB" w:rsidRDefault="006605EB" w:rsidP="006605EB">
      <w:pPr>
        <w:spacing w:after="0" w:line="240" w:lineRule="auto"/>
        <w:ind w:firstLine="567"/>
        <w:jc w:val="both"/>
        <w:rPr>
          <w:rStyle w:val="ac"/>
          <w:rFonts w:ascii="Times New Roman" w:hAnsi="Times New Roman"/>
          <w:b w:val="0"/>
          <w:color w:val="2B2225"/>
          <w:sz w:val="28"/>
          <w:szCs w:val="28"/>
          <w:shd w:val="clear" w:color="auto" w:fill="FFFFFF"/>
        </w:rPr>
      </w:pPr>
      <w:r w:rsidRPr="006605EB">
        <w:rPr>
          <w:rStyle w:val="ac"/>
          <w:rFonts w:ascii="Times New Roman" w:hAnsi="Times New Roman"/>
          <w:b w:val="0"/>
          <w:color w:val="2B2225"/>
          <w:sz w:val="28"/>
          <w:szCs w:val="28"/>
          <w:shd w:val="clear" w:color="auto" w:fill="FFFFFF"/>
        </w:rPr>
        <w:t>Средства продуктивной деятельности</w:t>
      </w:r>
      <w:r w:rsidR="00355F4A" w:rsidRPr="006605EB">
        <w:rPr>
          <w:rStyle w:val="ac"/>
          <w:rFonts w:ascii="Times New Roman" w:hAnsi="Times New Roman"/>
          <w:b w:val="0"/>
          <w:color w:val="2B2225"/>
          <w:sz w:val="28"/>
          <w:szCs w:val="28"/>
          <w:shd w:val="clear" w:color="auto" w:fill="FFFFFF"/>
        </w:rPr>
        <w:t>:</w:t>
      </w:r>
      <w:r w:rsidR="00355F4A" w:rsidRPr="006605EB">
        <w:rPr>
          <w:rStyle w:val="ac"/>
          <w:rFonts w:ascii="Times New Roman" w:hAnsi="Times New Roman"/>
          <w:color w:val="2B2225"/>
          <w:sz w:val="28"/>
          <w:szCs w:val="28"/>
          <w:shd w:val="clear" w:color="auto" w:fill="FFFFFF"/>
        </w:rPr>
        <w:t xml:space="preserve"> </w:t>
      </w:r>
      <w:r w:rsidR="005600B9" w:rsidRPr="006605EB">
        <w:rPr>
          <w:rFonts w:ascii="Times New Roman" w:eastAsia="Times New Roman" w:hAnsi="Times New Roman"/>
          <w:sz w:val="28"/>
          <w:szCs w:val="28"/>
          <w:lang w:eastAsia="ru-RU"/>
        </w:rPr>
        <w:t>краски, кисти, карандаши, баночки с водой, клеенка.</w:t>
      </w:r>
    </w:p>
    <w:p w:rsidR="005600B9" w:rsidRPr="006605EB" w:rsidRDefault="006605EB" w:rsidP="006605EB">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Средства познавательной деятельности:</w:t>
      </w:r>
      <w:r w:rsidR="00355F4A" w:rsidRPr="006605EB">
        <w:rPr>
          <w:rFonts w:ascii="Times New Roman" w:hAnsi="Times New Roman"/>
          <w:sz w:val="28"/>
          <w:szCs w:val="28"/>
        </w:rPr>
        <w:t xml:space="preserve"> </w:t>
      </w:r>
      <w:r w:rsidR="005600B9" w:rsidRPr="006605EB">
        <w:rPr>
          <w:rFonts w:ascii="Times New Roman" w:eastAsia="Times New Roman" w:hAnsi="Times New Roman"/>
          <w:sz w:val="28"/>
          <w:szCs w:val="28"/>
          <w:lang w:eastAsia="ru-RU"/>
        </w:rPr>
        <w:t xml:space="preserve">плакаты: с изображением моря, с изображением символов добра, с изображением символов зла, с сочетанием цветов; изображения сказочных героев: царя “рис. </w:t>
      </w:r>
      <w:smartTag w:uri="urn:schemas-microsoft-com:office:smarttags" w:element="metricconverter">
        <w:smartTagPr>
          <w:attr w:name="ProductID" w:val="1”"/>
        </w:smartTagPr>
        <w:r w:rsidR="005600B9" w:rsidRPr="006605EB">
          <w:rPr>
            <w:rFonts w:ascii="Times New Roman" w:eastAsia="Times New Roman" w:hAnsi="Times New Roman"/>
            <w:sz w:val="28"/>
            <w:szCs w:val="28"/>
            <w:lang w:eastAsia="ru-RU"/>
          </w:rPr>
          <w:t>1”</w:t>
        </w:r>
      </w:smartTag>
      <w:r w:rsidR="005600B9" w:rsidRPr="006605EB">
        <w:rPr>
          <w:rFonts w:ascii="Times New Roman" w:eastAsia="Times New Roman" w:hAnsi="Times New Roman"/>
          <w:sz w:val="28"/>
          <w:szCs w:val="28"/>
          <w:lang w:eastAsia="ru-RU"/>
        </w:rPr>
        <w:t xml:space="preserve"> и пирата “рис. </w:t>
      </w:r>
      <w:smartTag w:uri="urn:schemas-microsoft-com:office:smarttags" w:element="metricconverter">
        <w:smartTagPr>
          <w:attr w:name="ProductID" w:val="2”"/>
        </w:smartTagPr>
        <w:r w:rsidR="005600B9" w:rsidRPr="006605EB">
          <w:rPr>
            <w:rFonts w:ascii="Times New Roman" w:eastAsia="Times New Roman" w:hAnsi="Times New Roman"/>
            <w:sz w:val="28"/>
            <w:szCs w:val="28"/>
            <w:lang w:eastAsia="ru-RU"/>
          </w:rPr>
          <w:t>2”</w:t>
        </w:r>
      </w:smartTag>
      <w:r w:rsidR="005600B9" w:rsidRPr="006605EB">
        <w:rPr>
          <w:rFonts w:ascii="Times New Roman" w:eastAsia="Times New Roman" w:hAnsi="Times New Roman"/>
          <w:sz w:val="28"/>
          <w:szCs w:val="28"/>
          <w:lang w:eastAsia="ru-RU"/>
        </w:rPr>
        <w:t>; бумажные заготовки кораблей; текст сказки.</w:t>
      </w:r>
    </w:p>
    <w:p w:rsidR="005600B9" w:rsidRPr="006605EB" w:rsidRDefault="006605EB" w:rsidP="006605EB">
      <w:pPr>
        <w:spacing w:after="0" w:line="240" w:lineRule="auto"/>
        <w:ind w:firstLine="567"/>
        <w:jc w:val="both"/>
        <w:rPr>
          <w:rFonts w:ascii="Times New Roman" w:eastAsia="Times New Roman" w:hAnsi="Times New Roman"/>
          <w:sz w:val="28"/>
          <w:szCs w:val="28"/>
          <w:lang w:eastAsia="ru-RU"/>
        </w:rPr>
      </w:pPr>
      <w:r>
        <w:rPr>
          <w:rFonts w:ascii="Times New Roman" w:hAnsi="Times New Roman"/>
          <w:sz w:val="28"/>
          <w:szCs w:val="28"/>
        </w:rPr>
        <w:t>Средства музыкальной деятельности:</w:t>
      </w:r>
      <w:r w:rsidR="00355F4A" w:rsidRPr="006605EB">
        <w:rPr>
          <w:rFonts w:ascii="Times New Roman" w:hAnsi="Times New Roman"/>
          <w:sz w:val="28"/>
          <w:szCs w:val="28"/>
        </w:rPr>
        <w:t xml:space="preserve"> </w:t>
      </w:r>
      <w:r w:rsidR="005600B9" w:rsidRPr="006605EB">
        <w:rPr>
          <w:rFonts w:ascii="Times New Roman" w:eastAsia="Times New Roman" w:hAnsi="Times New Roman"/>
          <w:sz w:val="28"/>
          <w:szCs w:val="28"/>
          <w:lang w:eastAsia="ru-RU"/>
        </w:rPr>
        <w:t>П.И. Чайковский “Времена года”, “Щелкунчик”, музыка И.О. Дунаевского из кинофильма “Дети капитана Гранта”, запись шума моря и криков чаек.</w:t>
      </w:r>
    </w:p>
    <w:p w:rsidR="00355F4A" w:rsidRPr="006605EB" w:rsidRDefault="006605EB" w:rsidP="006605EB">
      <w:pPr>
        <w:spacing w:after="0" w:line="240" w:lineRule="auto"/>
        <w:ind w:firstLine="567"/>
        <w:jc w:val="both"/>
        <w:rPr>
          <w:rFonts w:ascii="Times New Roman" w:hAnsi="Times New Roman"/>
          <w:sz w:val="28"/>
          <w:szCs w:val="28"/>
        </w:rPr>
      </w:pPr>
      <w:r>
        <w:rPr>
          <w:rFonts w:ascii="Times New Roman" w:hAnsi="Times New Roman"/>
          <w:sz w:val="28"/>
          <w:szCs w:val="28"/>
        </w:rPr>
        <w:t>Средства физической деятельности</w:t>
      </w:r>
      <w:r w:rsidR="00355F4A" w:rsidRPr="006605EB">
        <w:rPr>
          <w:rFonts w:ascii="Times New Roman" w:hAnsi="Times New Roman"/>
          <w:sz w:val="28"/>
          <w:szCs w:val="28"/>
        </w:rPr>
        <w:t>: оборудование к подвижным и дидактическим играм.</w:t>
      </w:r>
    </w:p>
    <w:p w:rsidR="009779EB" w:rsidRPr="006605EB" w:rsidRDefault="006605EB" w:rsidP="006605EB">
      <w:pPr>
        <w:spacing w:after="0" w:line="240" w:lineRule="auto"/>
        <w:ind w:firstLine="567"/>
        <w:rPr>
          <w:rFonts w:ascii="Times New Roman" w:eastAsia="Times New Roman" w:hAnsi="Times New Roman"/>
          <w:sz w:val="28"/>
          <w:szCs w:val="28"/>
          <w:lang w:eastAsia="ru-RU"/>
        </w:rPr>
      </w:pPr>
      <w:r>
        <w:rPr>
          <w:rFonts w:ascii="Times New Roman" w:hAnsi="Times New Roman"/>
          <w:sz w:val="28"/>
          <w:szCs w:val="28"/>
        </w:rPr>
        <w:t>Предварительная работа</w:t>
      </w:r>
      <w:r w:rsidR="00355F4A" w:rsidRPr="006605EB">
        <w:rPr>
          <w:rFonts w:ascii="Times New Roman" w:hAnsi="Times New Roman"/>
          <w:sz w:val="28"/>
          <w:szCs w:val="28"/>
        </w:rPr>
        <w:t xml:space="preserve">: </w:t>
      </w:r>
      <w:r w:rsidR="00262CF8" w:rsidRPr="006605EB">
        <w:rPr>
          <w:rFonts w:ascii="Times New Roman" w:eastAsia="Times New Roman" w:hAnsi="Times New Roman"/>
          <w:sz w:val="28"/>
          <w:szCs w:val="28"/>
          <w:lang w:eastAsia="ru-RU"/>
        </w:rPr>
        <w:t>Просмотр мультфильмов</w:t>
      </w:r>
      <w:r w:rsidR="009779EB" w:rsidRPr="006605EB">
        <w:rPr>
          <w:rFonts w:ascii="Times New Roman" w:eastAsia="Times New Roman" w:hAnsi="Times New Roman"/>
          <w:sz w:val="28"/>
          <w:szCs w:val="28"/>
          <w:lang w:eastAsia="ru-RU"/>
        </w:rPr>
        <w:t xml:space="preserve"> </w:t>
      </w:r>
      <w:r w:rsidR="00262CF8" w:rsidRPr="006605EB">
        <w:rPr>
          <w:rFonts w:ascii="Times New Roman" w:eastAsia="Times New Roman" w:hAnsi="Times New Roman"/>
          <w:sz w:val="28"/>
          <w:szCs w:val="28"/>
          <w:lang w:eastAsia="ru-RU"/>
        </w:rPr>
        <w:t>«Добро пожаловать», «Сказка про доброго носорога», «Чудовище», «Как ослик счастье искал».</w:t>
      </w:r>
      <w:r w:rsidR="009779EB" w:rsidRPr="006605EB">
        <w:rPr>
          <w:rFonts w:ascii="Times New Roman" w:eastAsia="Times New Roman" w:hAnsi="Times New Roman"/>
          <w:sz w:val="28"/>
          <w:szCs w:val="28"/>
          <w:lang w:eastAsia="ru-RU"/>
        </w:rPr>
        <w:t xml:space="preserve"> </w:t>
      </w:r>
      <w:r w:rsidR="00262CF8" w:rsidRPr="006605EB">
        <w:rPr>
          <w:rFonts w:ascii="Times New Roman" w:eastAsia="Times New Roman" w:hAnsi="Times New Roman"/>
          <w:sz w:val="28"/>
          <w:szCs w:val="28"/>
          <w:lang w:eastAsia="ru-RU"/>
        </w:rPr>
        <w:t>Беседы о добрых поступках и делах.</w:t>
      </w:r>
      <w:r w:rsidR="009779EB" w:rsidRPr="006605EB">
        <w:rPr>
          <w:rFonts w:ascii="Times New Roman" w:eastAsia="Times New Roman" w:hAnsi="Times New Roman"/>
          <w:sz w:val="28"/>
          <w:szCs w:val="28"/>
          <w:lang w:eastAsia="ru-RU"/>
        </w:rPr>
        <w:t xml:space="preserve"> </w:t>
      </w:r>
      <w:r w:rsidR="00262CF8" w:rsidRPr="006605EB">
        <w:rPr>
          <w:rFonts w:ascii="Times New Roman" w:eastAsia="Times New Roman" w:hAnsi="Times New Roman"/>
          <w:sz w:val="28"/>
          <w:szCs w:val="28"/>
          <w:lang w:eastAsia="ru-RU"/>
        </w:rPr>
        <w:t xml:space="preserve">Моделирование ситуаций. </w:t>
      </w:r>
    </w:p>
    <w:p w:rsidR="00262CF8" w:rsidRPr="006605EB" w:rsidRDefault="009779EB" w:rsidP="006605EB">
      <w:pPr>
        <w:spacing w:after="0" w:line="240" w:lineRule="auto"/>
        <w:ind w:firstLine="567"/>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Чтение художественной литературы: </w:t>
      </w:r>
      <w:r w:rsidR="00262CF8" w:rsidRPr="006605EB">
        <w:rPr>
          <w:rFonts w:ascii="Times New Roman" w:eastAsia="Times New Roman" w:hAnsi="Times New Roman"/>
          <w:sz w:val="28"/>
          <w:szCs w:val="28"/>
          <w:lang w:eastAsia="ru-RU"/>
        </w:rPr>
        <w:t>Маяковский «Что такое хорошо, что такое плохо»; ненецкие сказки «Айога», «Три сына», Осеева «Добрые слова», стихи А. Кузнецова «Подружки», Е.Серова «Нехорошая история», Е.Благинина «Подарок», сказка «Как светлячок друга искал»</w:t>
      </w:r>
      <w:r w:rsidRPr="006605EB">
        <w:rPr>
          <w:rFonts w:ascii="Times New Roman" w:eastAsia="Times New Roman" w:hAnsi="Times New Roman"/>
          <w:sz w:val="28"/>
          <w:szCs w:val="28"/>
          <w:lang w:eastAsia="ru-RU"/>
        </w:rPr>
        <w:t>.</w:t>
      </w:r>
    </w:p>
    <w:p w:rsidR="00355F4A" w:rsidRPr="006605EB" w:rsidRDefault="00355F4A" w:rsidP="006605EB">
      <w:pPr>
        <w:pStyle w:val="Standard"/>
        <w:ind w:firstLine="567"/>
        <w:rPr>
          <w:rStyle w:val="ac"/>
          <w:rFonts w:cs="Times New Roman"/>
          <w:b w:val="0"/>
          <w:color w:val="2B2225"/>
          <w:sz w:val="28"/>
          <w:szCs w:val="28"/>
          <w:shd w:val="clear" w:color="auto" w:fill="FFFFFF"/>
          <w:lang w:val="ru-RU"/>
        </w:rPr>
      </w:pPr>
    </w:p>
    <w:p w:rsidR="00355F4A" w:rsidRPr="006605EB" w:rsidRDefault="00355F4A" w:rsidP="006605EB">
      <w:pPr>
        <w:spacing w:after="0" w:line="240" w:lineRule="auto"/>
        <w:ind w:firstLine="567"/>
        <w:jc w:val="both"/>
        <w:rPr>
          <w:rStyle w:val="ac"/>
          <w:rFonts w:ascii="Times New Roman" w:hAnsi="Times New Roman"/>
          <w:b w:val="0"/>
          <w:color w:val="2B2225"/>
          <w:sz w:val="28"/>
          <w:szCs w:val="28"/>
          <w:shd w:val="clear" w:color="auto" w:fill="FFFFFF"/>
        </w:rPr>
      </w:pPr>
      <w:bookmarkStart w:id="0" w:name="_GoBack"/>
      <w:r w:rsidRPr="006605EB">
        <w:rPr>
          <w:rStyle w:val="ac"/>
          <w:rFonts w:ascii="Times New Roman" w:hAnsi="Times New Roman"/>
          <w:color w:val="2B2225"/>
          <w:sz w:val="28"/>
          <w:szCs w:val="28"/>
          <w:shd w:val="clear" w:color="auto" w:fill="FFFFFF"/>
        </w:rPr>
        <w:t xml:space="preserve">ЦЕЛЬ: </w:t>
      </w:r>
      <w:r w:rsidRPr="006605EB">
        <w:rPr>
          <w:rFonts w:ascii="Times New Roman" w:hAnsi="Times New Roman"/>
          <w:sz w:val="28"/>
          <w:szCs w:val="28"/>
        </w:rPr>
        <w:t>Создание условий для расширения и систематизации</w:t>
      </w:r>
      <w:r w:rsidR="00525DB3" w:rsidRPr="006605EB">
        <w:rPr>
          <w:rFonts w:ascii="Times New Roman" w:hAnsi="Times New Roman"/>
          <w:sz w:val="28"/>
          <w:szCs w:val="28"/>
        </w:rPr>
        <w:t xml:space="preserve"> знания детей о доброте</w:t>
      </w:r>
      <w:r w:rsidRPr="006605EB">
        <w:rPr>
          <w:rFonts w:ascii="Times New Roman" w:hAnsi="Times New Roman"/>
          <w:sz w:val="28"/>
          <w:szCs w:val="28"/>
        </w:rPr>
        <w:t xml:space="preserve">. </w:t>
      </w:r>
    </w:p>
    <w:tbl>
      <w:tblPr>
        <w:tblStyle w:val="ab"/>
        <w:tblW w:w="0" w:type="auto"/>
        <w:tblLook w:val="04A0" w:firstRow="1" w:lastRow="0" w:firstColumn="1" w:lastColumn="0" w:noHBand="0" w:noVBand="1"/>
      </w:tblPr>
      <w:tblGrid>
        <w:gridCol w:w="2272"/>
        <w:gridCol w:w="6625"/>
        <w:gridCol w:w="3544"/>
        <w:gridCol w:w="3173"/>
      </w:tblGrid>
      <w:tr w:rsidR="00355F4A" w:rsidRPr="006605EB" w:rsidTr="00387089">
        <w:tc>
          <w:tcPr>
            <w:tcW w:w="8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F4A" w:rsidRPr="006605EB" w:rsidRDefault="00355F4A" w:rsidP="006605EB">
            <w:pPr>
              <w:ind w:firstLine="567"/>
              <w:jc w:val="both"/>
              <w:rPr>
                <w:rFonts w:ascii="Times New Roman" w:hAnsi="Times New Roman"/>
                <w:sz w:val="28"/>
                <w:szCs w:val="28"/>
              </w:rPr>
            </w:pPr>
            <w:r w:rsidRPr="006605EB">
              <w:rPr>
                <w:rFonts w:ascii="Times New Roman" w:hAnsi="Times New Roman"/>
                <w:sz w:val="28"/>
                <w:szCs w:val="28"/>
              </w:rPr>
              <w:t>Задачи образовательной программы</w:t>
            </w:r>
          </w:p>
        </w:tc>
        <w:tc>
          <w:tcPr>
            <w:tcW w:w="6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5F4A" w:rsidRPr="006605EB" w:rsidRDefault="00355F4A" w:rsidP="006605EB">
            <w:pPr>
              <w:ind w:firstLine="567"/>
              <w:jc w:val="both"/>
              <w:rPr>
                <w:rFonts w:ascii="Times New Roman" w:hAnsi="Times New Roman"/>
                <w:sz w:val="28"/>
                <w:szCs w:val="28"/>
              </w:rPr>
            </w:pPr>
            <w:r w:rsidRPr="006605EB">
              <w:rPr>
                <w:rFonts w:ascii="Times New Roman" w:hAnsi="Times New Roman"/>
                <w:sz w:val="28"/>
                <w:szCs w:val="28"/>
              </w:rPr>
              <w:t>Задачи с учетом индивидуальных особенностей</w:t>
            </w:r>
          </w:p>
        </w:tc>
      </w:tr>
      <w:tr w:rsidR="00355F4A" w:rsidRPr="006605EB" w:rsidTr="00387089">
        <w:tc>
          <w:tcPr>
            <w:tcW w:w="8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25DB3" w:rsidRPr="006605EB" w:rsidRDefault="00525DB3" w:rsidP="006605EB">
            <w:pPr>
              <w:pStyle w:val="aa"/>
              <w:numPr>
                <w:ilvl w:val="0"/>
                <w:numId w:val="3"/>
              </w:numPr>
              <w:ind w:left="0" w:firstLine="567"/>
              <w:jc w:val="both"/>
              <w:rPr>
                <w:rFonts w:ascii="Times New Roman" w:eastAsia="Times New Roman" w:hAnsi="Times New Roman" w:cs="Times New Roman"/>
                <w:sz w:val="28"/>
                <w:szCs w:val="28"/>
                <w:lang w:eastAsia="ru-RU"/>
              </w:rPr>
            </w:pPr>
            <w:r w:rsidRPr="006605EB">
              <w:rPr>
                <w:rFonts w:ascii="Times New Roman" w:eastAsia="Times New Roman" w:hAnsi="Times New Roman" w:cs="Times New Roman"/>
                <w:sz w:val="28"/>
                <w:szCs w:val="28"/>
                <w:lang w:eastAsia="ru-RU"/>
              </w:rPr>
              <w:t>Дать представление о символах добра и зла через волшебную сказку и научить отображать символы добра на листе бумаги.</w:t>
            </w:r>
          </w:p>
          <w:p w:rsidR="00525DB3" w:rsidRPr="006605EB" w:rsidRDefault="00525DB3" w:rsidP="006605EB">
            <w:pPr>
              <w:pStyle w:val="aa"/>
              <w:numPr>
                <w:ilvl w:val="0"/>
                <w:numId w:val="3"/>
              </w:numPr>
              <w:ind w:left="0" w:firstLine="567"/>
              <w:jc w:val="both"/>
              <w:rPr>
                <w:rFonts w:ascii="Times New Roman" w:eastAsia="Times New Roman" w:hAnsi="Times New Roman" w:cs="Times New Roman"/>
                <w:sz w:val="28"/>
                <w:szCs w:val="28"/>
                <w:lang w:eastAsia="ru-RU"/>
              </w:rPr>
            </w:pPr>
            <w:r w:rsidRPr="006605EB">
              <w:rPr>
                <w:rFonts w:ascii="Times New Roman" w:eastAsia="Times New Roman" w:hAnsi="Times New Roman" w:cs="Times New Roman"/>
                <w:sz w:val="28"/>
                <w:szCs w:val="28"/>
                <w:lang w:eastAsia="ru-RU"/>
              </w:rPr>
              <w:t>Научить пользоваться цветом как средством художественной выразительности, окрашивать изображение в пределах сложного контура.</w:t>
            </w:r>
          </w:p>
          <w:p w:rsidR="00525DB3" w:rsidRPr="006605EB" w:rsidRDefault="00525DB3" w:rsidP="006605EB">
            <w:pPr>
              <w:pStyle w:val="aa"/>
              <w:numPr>
                <w:ilvl w:val="0"/>
                <w:numId w:val="3"/>
              </w:numPr>
              <w:ind w:left="0" w:firstLine="567"/>
              <w:jc w:val="both"/>
              <w:rPr>
                <w:rFonts w:ascii="Times New Roman" w:eastAsia="Times New Roman" w:hAnsi="Times New Roman" w:cs="Times New Roman"/>
                <w:sz w:val="28"/>
                <w:szCs w:val="28"/>
                <w:lang w:eastAsia="ru-RU"/>
              </w:rPr>
            </w:pPr>
            <w:r w:rsidRPr="006605EB">
              <w:rPr>
                <w:rFonts w:ascii="Times New Roman" w:eastAsia="Times New Roman" w:hAnsi="Times New Roman" w:cs="Times New Roman"/>
                <w:sz w:val="28"/>
                <w:szCs w:val="28"/>
                <w:lang w:eastAsia="ru-RU"/>
              </w:rPr>
              <w:t>Совершенствовать умение работать кистью и красками.</w:t>
            </w:r>
          </w:p>
          <w:p w:rsidR="00355F4A" w:rsidRPr="006605EB" w:rsidRDefault="00525DB3" w:rsidP="006605EB">
            <w:pPr>
              <w:pStyle w:val="aa"/>
              <w:numPr>
                <w:ilvl w:val="0"/>
                <w:numId w:val="3"/>
              </w:numPr>
              <w:ind w:left="0" w:firstLine="567"/>
              <w:jc w:val="both"/>
              <w:rPr>
                <w:rFonts w:ascii="Times New Roman" w:eastAsia="Times New Roman" w:hAnsi="Times New Roman" w:cs="Times New Roman"/>
                <w:sz w:val="28"/>
                <w:szCs w:val="28"/>
                <w:lang w:eastAsia="ru-RU"/>
              </w:rPr>
            </w:pPr>
            <w:r w:rsidRPr="006605EB">
              <w:rPr>
                <w:rFonts w:ascii="Times New Roman" w:eastAsia="Times New Roman" w:hAnsi="Times New Roman" w:cs="Times New Roman"/>
                <w:sz w:val="28"/>
                <w:szCs w:val="28"/>
                <w:lang w:eastAsia="ru-RU"/>
              </w:rPr>
              <w:t>Развивать фантазию, наблюдательность и воображение у учащихся.</w:t>
            </w:r>
          </w:p>
        </w:tc>
        <w:tc>
          <w:tcPr>
            <w:tcW w:w="6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25DB3" w:rsidRPr="006605EB" w:rsidRDefault="00355F4A" w:rsidP="006605EB">
            <w:pPr>
              <w:pStyle w:val="aa"/>
              <w:numPr>
                <w:ilvl w:val="0"/>
                <w:numId w:val="2"/>
              </w:numPr>
              <w:ind w:left="0" w:firstLine="567"/>
              <w:jc w:val="both"/>
              <w:rPr>
                <w:rFonts w:ascii="Times New Roman" w:hAnsi="Times New Roman" w:cs="Times New Roman"/>
                <w:sz w:val="28"/>
                <w:szCs w:val="28"/>
              </w:rPr>
            </w:pPr>
            <w:r w:rsidRPr="006605EB">
              <w:rPr>
                <w:rFonts w:ascii="Times New Roman" w:hAnsi="Times New Roman" w:cs="Times New Roman"/>
                <w:sz w:val="28"/>
                <w:szCs w:val="28"/>
              </w:rPr>
              <w:t>Продолжать обогащение словарного запаса детей.</w:t>
            </w:r>
          </w:p>
          <w:p w:rsidR="00525DB3" w:rsidRPr="006605EB" w:rsidRDefault="00525DB3" w:rsidP="006605EB">
            <w:pPr>
              <w:pStyle w:val="aa"/>
              <w:numPr>
                <w:ilvl w:val="0"/>
                <w:numId w:val="2"/>
              </w:numPr>
              <w:ind w:left="0" w:firstLine="567"/>
              <w:jc w:val="both"/>
              <w:rPr>
                <w:rFonts w:ascii="Times New Roman" w:hAnsi="Times New Roman" w:cs="Times New Roman"/>
                <w:sz w:val="28"/>
                <w:szCs w:val="28"/>
              </w:rPr>
            </w:pPr>
            <w:r w:rsidRPr="006605EB">
              <w:rPr>
                <w:rFonts w:ascii="Times New Roman" w:eastAsia="Times New Roman" w:hAnsi="Times New Roman" w:cs="Times New Roman"/>
                <w:sz w:val="28"/>
                <w:szCs w:val="28"/>
                <w:lang w:eastAsia="ru-RU"/>
              </w:rPr>
              <w:t>Формировать эмоционально-эстетическое отношение к изображаемому, воспитывать любовь и доброту к окружающему миру, интерес к искусству и культуре русского народа.</w:t>
            </w:r>
          </w:p>
          <w:p w:rsidR="00355F4A" w:rsidRPr="006605EB" w:rsidRDefault="00355F4A" w:rsidP="006605EB">
            <w:pPr>
              <w:ind w:firstLine="567"/>
              <w:jc w:val="both"/>
              <w:rPr>
                <w:rFonts w:ascii="Times New Roman" w:hAnsi="Times New Roman"/>
                <w:sz w:val="28"/>
                <w:szCs w:val="28"/>
              </w:rPr>
            </w:pPr>
          </w:p>
        </w:tc>
      </w:tr>
      <w:bookmarkEnd w:id="0"/>
      <w:tr w:rsidR="006605EB" w:rsidRPr="006605EB" w:rsidTr="003870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lastRenderedPageBreak/>
              <w:t>Этапы</w:t>
            </w:r>
          </w:p>
        </w:tc>
        <w:tc>
          <w:tcPr>
            <w:tcW w:w="10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Pr>
                <w:rFonts w:ascii="Times New Roman" w:hAnsi="Times New Roman"/>
                <w:sz w:val="28"/>
                <w:szCs w:val="28"/>
              </w:rPr>
              <w:t>Деятельность педагога</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Деятельность детей</w:t>
            </w:r>
          </w:p>
        </w:tc>
      </w:tr>
      <w:tr w:rsidR="006605EB" w:rsidRPr="006605EB" w:rsidTr="003870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 xml:space="preserve">Мотивация </w:t>
            </w:r>
          </w:p>
        </w:tc>
        <w:tc>
          <w:tcPr>
            <w:tcW w:w="10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Здравствуйте, ребята. (</w:t>
            </w:r>
            <w:r w:rsidRPr="006605EB">
              <w:rPr>
                <w:rFonts w:ascii="Times New Roman" w:eastAsia="Times New Roman" w:hAnsi="Times New Roman"/>
                <w:i/>
                <w:iCs/>
                <w:sz w:val="28"/>
                <w:szCs w:val="28"/>
                <w:lang w:eastAsia="ru-RU"/>
              </w:rPr>
              <w:t>Звучит музыкальный отрывок из ”Щелкунчика” П.И. Чайковского. Воспитатель продолжает говорить на фоне музыки</w:t>
            </w:r>
            <w:r w:rsidRPr="006605EB">
              <w:rPr>
                <w:rFonts w:ascii="Times New Roman" w:eastAsia="Times New Roman" w:hAnsi="Times New Roman"/>
                <w:sz w:val="28"/>
                <w:szCs w:val="28"/>
                <w:lang w:eastAsia="ru-RU"/>
              </w:rPr>
              <w:t>).</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Ребята, я слышу музыку! А вы ее слышите?</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Какая она? </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Действительно, эта музыка волшебная, сказочная. Куда она зовет?</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В сказочную страну, где живут добро и зло. И сегодня на уроке мы попробуем изобразить добро и зло с помощью символов. А поможет нам в этом сказка.</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Вы любите сказки?</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Тогда я с удовольствием поведаю вам волшебную сказку. А вы сядьте поудобнее и будьте внимательны. Ведь всё, что услышите, вам пригодится в работе.</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Сказка начинается…</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Проявляют интерес, отвечают на вопросы.</w:t>
            </w: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p>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w:t>
            </w:r>
          </w:p>
        </w:tc>
      </w:tr>
      <w:tr w:rsidR="006605EB" w:rsidRPr="006605EB" w:rsidTr="003870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Постановка цели исследования</w:t>
            </w:r>
          </w:p>
        </w:tc>
        <w:tc>
          <w:tcPr>
            <w:tcW w:w="10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Всю сказку педагог рассказывает на фоне музыки. В начале звучит волшебная музыка.</w:t>
            </w:r>
          </w:p>
          <w:p w:rsidR="006605EB" w:rsidRPr="006605EB" w:rsidRDefault="006605EB" w:rsidP="006605EB">
            <w:pPr>
              <w:ind w:left="-25" w:firstLine="567"/>
              <w:jc w:val="both"/>
              <w:rPr>
                <w:rFonts w:ascii="Times New Roman" w:eastAsia="Times New Roman" w:hAnsi="Times New Roman"/>
                <w:i/>
                <w:iCs/>
                <w:sz w:val="28"/>
                <w:szCs w:val="28"/>
                <w:lang w:eastAsia="ru-RU"/>
              </w:rPr>
            </w:pPr>
            <w:r w:rsidRPr="006605EB">
              <w:rPr>
                <w:rFonts w:ascii="Times New Roman" w:eastAsia="Times New Roman" w:hAnsi="Times New Roman"/>
                <w:sz w:val="28"/>
                <w:szCs w:val="28"/>
                <w:lang w:eastAsia="ru-RU"/>
              </w:rPr>
              <w:t>В одном царстве-государстве правил мудрый царь. И был он большим любителем морских путешествий. Величественно и важно бороздил царский флот воды бескрайнего моря. Гребцы и матросы славились своим мужеством и отвагой. Тысячи жителей ранним утром провожали смелых путешественников, и встречали их, когда багровый закат разливался над городом.</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Под шум моря и крики чаек сказка продолжается.</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Однажды возвращался царский флот из дальнего плавания. Скрипели мачты, туго натягивались канаты; ветер раздувал разноцветные паруса кораблей. Стоя на корме, царь любовался синевой бескрайнего моря. Неожиданно на горизонте показался корабль. Он быстро приближался к царскому флоту. Сколько ни вглядывался царь в раздувающиеся от ветра паруса, сколько ни пытался разглядеть флаг на верхушке деревянной мачты, никак не мог понять, кто плывет им навстречу. Только чувствовал он - встреча эта не сулит им ничего хорошего.</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Далее сказка рассказывается на фоне тревожной музыки.</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Напали на царский флот пираты. С шумом и криками налетели они на большой корабль, окружили гребцов, схватили царя. Неоткуда было ждать </w:t>
            </w:r>
            <w:r w:rsidRPr="006605EB">
              <w:rPr>
                <w:rFonts w:ascii="Times New Roman" w:eastAsia="Times New Roman" w:hAnsi="Times New Roman"/>
                <w:sz w:val="28"/>
                <w:szCs w:val="28"/>
                <w:lang w:eastAsia="ru-RU"/>
              </w:rPr>
              <w:lastRenderedPageBreak/>
              <w:t>спасения. Доставили пленников на пиратский остров.</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Звучит музыкальный отрывок из цикла “Времена года” П.И. Чайковского.</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Напрасно жители царства государства ждали своего царя, напрасно вглядывались в горизонт бескрайнего моря. Алое солнце скрылось, ночь опустилась на город, окутав его своим звездным покрывалом. Царский флот не вернулся. Поняли жители, что приключилась беда. Поняли, что его захватили пираты. Опечалились жители города: царь был добрый и справедливый...</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Стал подрастать царский сын. Печальную историю поведала ему мать. И дал он клятву освободить своего отца. Со всех концов царства-государства съехались самые сильные и смелые люди; самые искусные мастера принялись за строительство нового флота.</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Сказка продолжается под шум моря и крики чаек.</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И вновь отважные гребцы сели на весла, вновь засвистел ветер, надувая паруса. Величественно и важно поплыл флот царевича навстречу коварным пиратам.</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Долго плыли корабли по морю, и вот, наконец, вдали черной точкой показался остров. Но не успели приблизиться к нему смелые путешественники: уже плыл им навстречу флот пиратов.</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Музыка И.О. Дунаевского из фильма “Дети капитана Гранта”.</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Расстояние между кораблями сокращалось с каждой минутой. Уже можно было разглядеть флаги на верхушках высоких мачт, увидеть, как украшены паруса. Но некогда было любоваться всем этим: царевич и его отважные друзья приготовились к встрече с пиратами.</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i/>
                <w:iCs/>
                <w:sz w:val="28"/>
                <w:szCs w:val="28"/>
                <w:lang w:eastAsia="ru-RU"/>
              </w:rPr>
              <w:t>Заканчивается сказка на фоне волшебной музыки.</w:t>
            </w:r>
          </w:p>
          <w:p w:rsidR="006605EB" w:rsidRPr="006605EB" w:rsidRDefault="006605EB" w:rsidP="006605EB">
            <w:pPr>
              <w:ind w:left="-25"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...Сказка закончилась благополучно. Выполнил царевич свою клятву: флот пиратов был уничтожен. Царь вместе с сыном вернулся в свое государство. И пошла с той поры слава об отважных мореплавателях по всему свету...</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lastRenderedPageBreak/>
              <w:t>Слушают сказку.</w:t>
            </w:r>
          </w:p>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Рассматривают слайды.</w:t>
            </w:r>
          </w:p>
          <w:p w:rsidR="006605EB" w:rsidRPr="006605EB" w:rsidRDefault="006605EB" w:rsidP="006605EB">
            <w:pPr>
              <w:ind w:firstLine="567"/>
              <w:jc w:val="both"/>
              <w:rPr>
                <w:rFonts w:ascii="Times New Roman" w:hAnsi="Times New Roman"/>
                <w:sz w:val="28"/>
                <w:szCs w:val="28"/>
              </w:rPr>
            </w:pPr>
          </w:p>
        </w:tc>
      </w:tr>
      <w:tr w:rsidR="006605EB" w:rsidRPr="006605EB" w:rsidTr="00387089">
        <w:trPr>
          <w:trHeight w:val="1415"/>
        </w:trPr>
        <w:tc>
          <w:tcPr>
            <w:tcW w:w="2272" w:type="dxa"/>
            <w:tcBorders>
              <w:top w:val="single" w:sz="4" w:space="0" w:color="000000" w:themeColor="text1"/>
              <w:left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lastRenderedPageBreak/>
              <w:t>Анализ, сравнение, обсуждение.</w:t>
            </w:r>
          </w:p>
        </w:tc>
        <w:tc>
          <w:tcPr>
            <w:tcW w:w="10169" w:type="dxa"/>
            <w:gridSpan w:val="2"/>
            <w:tcBorders>
              <w:top w:val="single" w:sz="4" w:space="0" w:color="000000" w:themeColor="text1"/>
              <w:left w:val="single" w:sz="4" w:space="0" w:color="000000" w:themeColor="text1"/>
              <w:right w:val="single" w:sz="4" w:space="0" w:color="000000" w:themeColor="text1"/>
            </w:tcBorders>
            <w:hideMark/>
          </w:tcPr>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Но наше занятие-сказка еще не заканчивается. Ведь сказка тем и хороша, что можно ее не только услышать, показать, но и нарисовать. И мы ее изобразим на сказочном море.</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Ребята, посмотрите, какие два флота изображены на доске? </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Это сказочные корабли, но корабли просто белые, ничего незначащие. И так </w:t>
            </w:r>
            <w:r w:rsidRPr="006605EB">
              <w:rPr>
                <w:rFonts w:ascii="Times New Roman" w:eastAsia="Times New Roman" w:hAnsi="Times New Roman"/>
                <w:sz w:val="28"/>
                <w:szCs w:val="28"/>
                <w:lang w:eastAsia="ru-RU"/>
              </w:rPr>
              <w:lastRenderedPageBreak/>
              <w:t xml:space="preserve">как корабли одинаковые, их можно спутать. Вот чтобы этого не произошло, как вы думаете, что нужно сделать? </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Давайте подумаем, как мы их будем раскрашивать.</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Чем занимались пираты? (</w:t>
            </w:r>
            <w:r w:rsidRPr="006605EB">
              <w:rPr>
                <w:rFonts w:ascii="Times New Roman" w:eastAsia="Times New Roman" w:hAnsi="Times New Roman"/>
                <w:i/>
                <w:iCs/>
                <w:sz w:val="28"/>
                <w:szCs w:val="28"/>
                <w:lang w:eastAsia="ru-RU"/>
              </w:rPr>
              <w:t>Нападали на корабли, грабили</w:t>
            </w:r>
            <w:r w:rsidRPr="006605EB">
              <w:rPr>
                <w:rFonts w:ascii="Times New Roman" w:eastAsia="Times New Roman" w:hAnsi="Times New Roman"/>
                <w:sz w:val="28"/>
                <w:szCs w:val="28"/>
                <w:lang w:eastAsia="ru-RU"/>
              </w:rPr>
              <w:t>).</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Что они несли людям? (</w:t>
            </w:r>
            <w:r w:rsidRPr="006605EB">
              <w:rPr>
                <w:rFonts w:ascii="Times New Roman" w:eastAsia="Times New Roman" w:hAnsi="Times New Roman"/>
                <w:i/>
                <w:iCs/>
                <w:sz w:val="28"/>
                <w:szCs w:val="28"/>
                <w:lang w:eastAsia="ru-RU"/>
              </w:rPr>
              <w:t>Зло</w:t>
            </w:r>
            <w:r w:rsidRPr="006605EB">
              <w:rPr>
                <w:rFonts w:ascii="Times New Roman" w:eastAsia="Times New Roman" w:hAnsi="Times New Roman"/>
                <w:sz w:val="28"/>
                <w:szCs w:val="28"/>
                <w:lang w:eastAsia="ru-RU"/>
              </w:rPr>
              <w:t>).</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Какими красками вы бы изобразили зло? </w:t>
            </w:r>
          </w:p>
          <w:p w:rsidR="006605EB" w:rsidRPr="00387089" w:rsidRDefault="006605EB" w:rsidP="00387089">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Посмотрите на это сочетание цветов. Даже яркие цвета здесь кажутся тревожными, потому что окружены тёмными. </w:t>
            </w:r>
            <w:r w:rsidRPr="006605EB">
              <w:rPr>
                <w:rFonts w:ascii="Times New Roman" w:eastAsia="Times New Roman" w:hAnsi="Times New Roman"/>
                <w:i/>
                <w:iCs/>
                <w:sz w:val="28"/>
                <w:szCs w:val="28"/>
                <w:lang w:eastAsia="ru-RU"/>
              </w:rPr>
              <w:t xml:space="preserve">(Демонстрация плаката “рис. </w:t>
            </w:r>
            <w:smartTag w:uri="urn:schemas-microsoft-com:office:smarttags" w:element="metricconverter">
              <w:smartTagPr>
                <w:attr w:name="ProductID" w:val="3”"/>
              </w:smartTagPr>
              <w:r w:rsidRPr="006605EB">
                <w:rPr>
                  <w:rFonts w:ascii="Times New Roman" w:eastAsia="Times New Roman" w:hAnsi="Times New Roman"/>
                  <w:i/>
                  <w:iCs/>
                  <w:sz w:val="28"/>
                  <w:szCs w:val="28"/>
                  <w:lang w:eastAsia="ru-RU"/>
                </w:rPr>
                <w:t>3”</w:t>
              </w:r>
            </w:smartTag>
            <w:r w:rsidRPr="006605EB">
              <w:rPr>
                <w:rFonts w:ascii="Times New Roman" w:eastAsia="Times New Roman" w:hAnsi="Times New Roman"/>
                <w:i/>
                <w:iCs/>
                <w:sz w:val="28"/>
                <w:szCs w:val="28"/>
                <w:lang w:eastAsia="ru-RU"/>
              </w:rPr>
              <w:t>).</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Если пираты причиняли зло, то царский флот нес людям … (</w:t>
            </w:r>
            <w:r w:rsidRPr="006605EB">
              <w:rPr>
                <w:rFonts w:ascii="Times New Roman" w:eastAsia="Times New Roman" w:hAnsi="Times New Roman"/>
                <w:i/>
                <w:iCs/>
                <w:sz w:val="28"/>
                <w:szCs w:val="28"/>
                <w:lang w:eastAsia="ru-RU"/>
              </w:rPr>
              <w:t>Добро</w:t>
            </w:r>
            <w:r w:rsidRPr="006605EB">
              <w:rPr>
                <w:rFonts w:ascii="Times New Roman" w:eastAsia="Times New Roman" w:hAnsi="Times New Roman"/>
                <w:sz w:val="28"/>
                <w:szCs w:val="28"/>
                <w:lang w:eastAsia="ru-RU"/>
              </w:rPr>
              <w:t>).</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А вот какие краски вы бы взяли, чтобы изобразить добро? </w:t>
            </w:r>
          </w:p>
          <w:p w:rsidR="006605EB" w:rsidRPr="006605EB" w:rsidRDefault="006605EB" w:rsidP="00387089">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 Посмотрите на эти краски. Эти цвета веселые: в них много солнечного цвета. </w:t>
            </w:r>
            <w:r w:rsidRPr="006605EB">
              <w:rPr>
                <w:rFonts w:ascii="Times New Roman" w:eastAsia="Times New Roman" w:hAnsi="Times New Roman"/>
                <w:i/>
                <w:iCs/>
                <w:sz w:val="28"/>
                <w:szCs w:val="28"/>
                <w:lang w:eastAsia="ru-RU"/>
              </w:rPr>
              <w:t xml:space="preserve">(Демонстрация плаката “рис. </w:t>
            </w:r>
            <w:smartTag w:uri="urn:schemas-microsoft-com:office:smarttags" w:element="metricconverter">
              <w:smartTagPr>
                <w:attr w:name="ProductID" w:val="4”"/>
              </w:smartTagPr>
              <w:r w:rsidRPr="006605EB">
                <w:rPr>
                  <w:rFonts w:ascii="Times New Roman" w:eastAsia="Times New Roman" w:hAnsi="Times New Roman"/>
                  <w:i/>
                  <w:iCs/>
                  <w:sz w:val="28"/>
                  <w:szCs w:val="28"/>
                  <w:lang w:eastAsia="ru-RU"/>
                </w:rPr>
                <w:t>4”</w:t>
              </w:r>
            </w:smartTag>
            <w:r w:rsidRPr="006605EB">
              <w:rPr>
                <w:rFonts w:ascii="Times New Roman" w:eastAsia="Times New Roman" w:hAnsi="Times New Roman"/>
                <w:i/>
                <w:iCs/>
                <w:sz w:val="28"/>
                <w:szCs w:val="28"/>
                <w:lang w:eastAsia="ru-RU"/>
              </w:rPr>
              <w:t>).</w:t>
            </w:r>
          </w:p>
          <w:p w:rsidR="006605EB" w:rsidRPr="006605EB" w:rsidRDefault="006605EB"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Но не только цвет помогает изобразить добро и зло, но и определенные символы, которые делятся на символы добра и зла.</w:t>
            </w:r>
          </w:p>
          <w:p w:rsidR="006605EB" w:rsidRPr="006605EB" w:rsidRDefault="006605EB" w:rsidP="00387089">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Здесь изображены символы добра. Это солнце, крест, круг. Как вы думаете, паруса царского или пиратского флота украшали этими символами? (</w:t>
            </w:r>
            <w:r w:rsidRPr="006605EB">
              <w:rPr>
                <w:rFonts w:ascii="Times New Roman" w:eastAsia="Times New Roman" w:hAnsi="Times New Roman"/>
                <w:i/>
                <w:iCs/>
                <w:sz w:val="28"/>
                <w:szCs w:val="28"/>
                <w:lang w:eastAsia="ru-RU"/>
              </w:rPr>
              <w:t xml:space="preserve">Показ символов добра “рис. </w:t>
            </w:r>
            <w:smartTag w:uri="urn:schemas-microsoft-com:office:smarttags" w:element="metricconverter">
              <w:smartTagPr>
                <w:attr w:name="ProductID" w:val="5”"/>
              </w:smartTagPr>
              <w:r w:rsidRPr="006605EB">
                <w:rPr>
                  <w:rFonts w:ascii="Times New Roman" w:eastAsia="Times New Roman" w:hAnsi="Times New Roman"/>
                  <w:i/>
                  <w:iCs/>
                  <w:sz w:val="28"/>
                  <w:szCs w:val="28"/>
                  <w:lang w:eastAsia="ru-RU"/>
                </w:rPr>
                <w:t>5”</w:t>
              </w:r>
            </w:smartTag>
            <w:r w:rsidRPr="006605EB">
              <w:rPr>
                <w:rFonts w:ascii="Times New Roman" w:eastAsia="Times New Roman" w:hAnsi="Times New Roman"/>
                <w:i/>
                <w:iCs/>
                <w:sz w:val="28"/>
                <w:szCs w:val="28"/>
                <w:lang w:eastAsia="ru-RU"/>
              </w:rPr>
              <w:t>).</w:t>
            </w:r>
          </w:p>
          <w:p w:rsidR="006605EB" w:rsidRPr="006605EB" w:rsidRDefault="006605EB" w:rsidP="00387089">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xml:space="preserve">Эти символы - это символы зла: змея, жук, ворон. А они, к какому флоту подходят? </w:t>
            </w:r>
            <w:r w:rsidRPr="006605EB">
              <w:rPr>
                <w:rFonts w:ascii="Times New Roman" w:eastAsia="Times New Roman" w:hAnsi="Times New Roman"/>
                <w:i/>
                <w:iCs/>
                <w:sz w:val="28"/>
                <w:szCs w:val="28"/>
                <w:lang w:eastAsia="ru-RU"/>
              </w:rPr>
              <w:t xml:space="preserve">(Показ символов зла “рис. </w:t>
            </w:r>
            <w:smartTag w:uri="urn:schemas-microsoft-com:office:smarttags" w:element="metricconverter">
              <w:smartTagPr>
                <w:attr w:name="ProductID" w:val="6”"/>
              </w:smartTagPr>
              <w:r w:rsidRPr="006605EB">
                <w:rPr>
                  <w:rFonts w:ascii="Times New Roman" w:eastAsia="Times New Roman" w:hAnsi="Times New Roman"/>
                  <w:i/>
                  <w:iCs/>
                  <w:sz w:val="28"/>
                  <w:szCs w:val="28"/>
                  <w:lang w:eastAsia="ru-RU"/>
                </w:rPr>
                <w:t>6”</w:t>
              </w:r>
            </w:smartTag>
            <w:r w:rsidRPr="006605EB">
              <w:rPr>
                <w:rFonts w:ascii="Times New Roman" w:eastAsia="Times New Roman" w:hAnsi="Times New Roman"/>
                <w:i/>
                <w:iCs/>
                <w:sz w:val="28"/>
                <w:szCs w:val="28"/>
                <w:lang w:eastAsia="ru-RU"/>
              </w:rPr>
              <w:t>).</w:t>
            </w:r>
          </w:p>
        </w:tc>
        <w:tc>
          <w:tcPr>
            <w:tcW w:w="3173" w:type="dxa"/>
            <w:tcBorders>
              <w:top w:val="single" w:sz="4" w:space="0" w:color="000000" w:themeColor="text1"/>
              <w:left w:val="single" w:sz="4" w:space="0" w:color="000000" w:themeColor="text1"/>
              <w:right w:val="single" w:sz="4" w:space="0" w:color="000000" w:themeColor="text1"/>
            </w:tcBorders>
          </w:tcPr>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lastRenderedPageBreak/>
              <w:t>Отвечают на вопросы воспитателя.</w:t>
            </w:r>
          </w:p>
          <w:p w:rsidR="006605EB" w:rsidRPr="006605EB" w:rsidRDefault="006605EB" w:rsidP="006605EB">
            <w:pPr>
              <w:ind w:firstLine="567"/>
              <w:jc w:val="both"/>
              <w:rPr>
                <w:rFonts w:ascii="Times New Roman" w:hAnsi="Times New Roman"/>
                <w:sz w:val="28"/>
                <w:szCs w:val="28"/>
              </w:rPr>
            </w:pPr>
            <w:r w:rsidRPr="006605EB">
              <w:rPr>
                <w:rFonts w:ascii="Times New Roman" w:hAnsi="Times New Roman"/>
                <w:sz w:val="28"/>
                <w:szCs w:val="28"/>
              </w:rPr>
              <w:t>Рассматривают плакаты.</w:t>
            </w:r>
          </w:p>
          <w:p w:rsidR="006605EB" w:rsidRPr="006605EB" w:rsidRDefault="006605EB" w:rsidP="006605EB">
            <w:pPr>
              <w:ind w:firstLine="567"/>
              <w:jc w:val="both"/>
              <w:rPr>
                <w:rFonts w:ascii="Times New Roman" w:hAnsi="Times New Roman"/>
                <w:sz w:val="28"/>
                <w:szCs w:val="28"/>
              </w:rPr>
            </w:pPr>
          </w:p>
        </w:tc>
      </w:tr>
      <w:tr w:rsidR="00387089" w:rsidRPr="006605EB" w:rsidTr="003870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089" w:rsidRPr="006605EB" w:rsidRDefault="00387089" w:rsidP="006605EB">
            <w:pPr>
              <w:ind w:firstLine="567"/>
              <w:jc w:val="both"/>
              <w:rPr>
                <w:rFonts w:ascii="Times New Roman" w:hAnsi="Times New Roman"/>
                <w:sz w:val="28"/>
                <w:szCs w:val="28"/>
              </w:rPr>
            </w:pPr>
            <w:r w:rsidRPr="006605EB">
              <w:rPr>
                <w:rFonts w:ascii="Times New Roman" w:hAnsi="Times New Roman"/>
                <w:sz w:val="28"/>
                <w:szCs w:val="28"/>
              </w:rPr>
              <w:lastRenderedPageBreak/>
              <w:t>Закрепления полученного материала</w:t>
            </w:r>
          </w:p>
        </w:tc>
        <w:tc>
          <w:tcPr>
            <w:tcW w:w="10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089" w:rsidRPr="006605EB" w:rsidRDefault="00387089" w:rsidP="006605EB">
            <w:pPr>
              <w:ind w:firstLine="567"/>
              <w:jc w:val="both"/>
              <w:rPr>
                <w:rFonts w:ascii="Times New Roman" w:eastAsia="Times New Roman" w:hAnsi="Times New Roman"/>
                <w:b/>
                <w:bCs/>
                <w:sz w:val="28"/>
                <w:szCs w:val="28"/>
                <w:lang w:eastAsia="ru-RU"/>
              </w:rPr>
            </w:pPr>
            <w:r w:rsidRPr="006605EB">
              <w:rPr>
                <w:rFonts w:ascii="Times New Roman" w:eastAsia="Times New Roman" w:hAnsi="Times New Roman"/>
                <w:sz w:val="28"/>
                <w:szCs w:val="28"/>
                <w:lang w:eastAsia="ru-RU"/>
              </w:rPr>
              <w:t>И вот сейчас мы попробуем оживить наши корабли при помощи цвета и символов. Но раз у нас сегодня День Добра, то давайте оживим корабли царского флота.</w:t>
            </w:r>
          </w:p>
          <w:p w:rsidR="00387089" w:rsidRPr="00387089" w:rsidRDefault="00387089" w:rsidP="00387089">
            <w:pPr>
              <w:pStyle w:val="Standard"/>
              <w:shd w:val="clear" w:color="auto" w:fill="FFFFFF"/>
              <w:ind w:firstLine="567"/>
              <w:jc w:val="both"/>
              <w:rPr>
                <w:rFonts w:eastAsia="Times New Roman" w:cs="Times New Roman"/>
                <w:color w:val="000000"/>
                <w:sz w:val="28"/>
                <w:szCs w:val="28"/>
                <w:lang w:val="ru-RU" w:eastAsia="ru-RU"/>
              </w:rPr>
            </w:pPr>
            <w:r w:rsidRPr="006605EB">
              <w:rPr>
                <w:rFonts w:eastAsia="Times New Roman" w:cs="Times New Roman"/>
                <w:color w:val="000000"/>
                <w:sz w:val="28"/>
                <w:szCs w:val="28"/>
                <w:lang w:val="ru-RU" w:eastAsia="ru-RU"/>
              </w:rPr>
              <w:t>Садитесь за столы, перед вами бумажные заготовки. Рисовать можно и красками, и карандашами. Будьте аккуратны при выполнении рисунка.</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iCs/>
                <w:sz w:val="28"/>
                <w:szCs w:val="28"/>
                <w:lang w:eastAsia="ru-RU"/>
              </w:rPr>
              <w:t>Дети раскрашивают заготовки под волшебную музыку.</w:t>
            </w:r>
          </w:p>
          <w:p w:rsidR="00387089" w:rsidRPr="006605EB" w:rsidRDefault="00387089" w:rsidP="006605EB">
            <w:pPr>
              <w:ind w:firstLine="567"/>
              <w:jc w:val="both"/>
              <w:rPr>
                <w:rFonts w:ascii="Times New Roman" w:hAnsi="Times New Roman"/>
                <w:sz w:val="28"/>
                <w:szCs w:val="28"/>
              </w:rPr>
            </w:pPr>
          </w:p>
        </w:tc>
      </w:tr>
      <w:tr w:rsidR="00387089" w:rsidRPr="006605EB" w:rsidTr="00387089">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089" w:rsidRPr="006605EB" w:rsidRDefault="00387089" w:rsidP="006605EB">
            <w:pPr>
              <w:ind w:firstLine="567"/>
              <w:jc w:val="both"/>
              <w:rPr>
                <w:rFonts w:ascii="Times New Roman" w:hAnsi="Times New Roman"/>
                <w:sz w:val="28"/>
                <w:szCs w:val="28"/>
              </w:rPr>
            </w:pPr>
            <w:r w:rsidRPr="006605EB">
              <w:rPr>
                <w:rFonts w:ascii="Times New Roman" w:hAnsi="Times New Roman"/>
                <w:sz w:val="28"/>
                <w:szCs w:val="28"/>
              </w:rPr>
              <w:t xml:space="preserve">Рефлексия </w:t>
            </w:r>
          </w:p>
          <w:p w:rsidR="00387089" w:rsidRPr="006605EB" w:rsidRDefault="00387089" w:rsidP="006605EB">
            <w:pPr>
              <w:ind w:firstLine="567"/>
              <w:jc w:val="both"/>
              <w:rPr>
                <w:rFonts w:ascii="Times New Roman" w:hAnsi="Times New Roman"/>
                <w:sz w:val="28"/>
                <w:szCs w:val="28"/>
              </w:rPr>
            </w:pPr>
          </w:p>
        </w:tc>
        <w:tc>
          <w:tcPr>
            <w:tcW w:w="10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089" w:rsidRPr="006605EB" w:rsidRDefault="00387089" w:rsidP="006605EB">
            <w:pPr>
              <w:pStyle w:val="Standard"/>
              <w:shd w:val="clear" w:color="auto" w:fill="FFFFFF"/>
              <w:ind w:firstLine="567"/>
              <w:jc w:val="both"/>
              <w:rPr>
                <w:rFonts w:eastAsia="Times New Roman" w:cs="Times New Roman"/>
                <w:sz w:val="28"/>
                <w:szCs w:val="28"/>
                <w:lang w:val="ru-RU" w:eastAsia="ru-RU"/>
              </w:rPr>
            </w:pPr>
            <w:r w:rsidRPr="006605EB">
              <w:rPr>
                <w:rFonts w:eastAsia="Times New Roman" w:cs="Times New Roman"/>
                <w:sz w:val="28"/>
                <w:szCs w:val="28"/>
                <w:lang w:eastAsia="ru-RU"/>
              </w:rPr>
              <w:t>Посмотрите внимательно на наши корабли.</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Ребята, но кроме сказочного моря и ваших волшебных кораблей, есть еще и волшебное стихотворение. Давайте его прочитаем. (</w:t>
            </w:r>
            <w:r w:rsidRPr="006605EB">
              <w:rPr>
                <w:rFonts w:ascii="Times New Roman" w:eastAsia="Times New Roman" w:hAnsi="Times New Roman"/>
                <w:i/>
                <w:sz w:val="28"/>
                <w:szCs w:val="28"/>
                <w:lang w:eastAsia="ru-RU"/>
              </w:rPr>
              <w:t xml:space="preserve">Воспитатель </w:t>
            </w:r>
            <w:r w:rsidRPr="006605EB">
              <w:rPr>
                <w:rFonts w:ascii="Times New Roman" w:eastAsia="Times New Roman" w:hAnsi="Times New Roman"/>
                <w:i/>
                <w:iCs/>
                <w:sz w:val="28"/>
                <w:szCs w:val="28"/>
                <w:lang w:eastAsia="ru-RU"/>
              </w:rPr>
              <w:t>громко, с выражением читает</w:t>
            </w:r>
            <w:r w:rsidRPr="006605EB">
              <w:rPr>
                <w:rFonts w:ascii="Times New Roman" w:eastAsia="Times New Roman" w:hAnsi="Times New Roman"/>
                <w:sz w:val="28"/>
                <w:szCs w:val="28"/>
                <w:lang w:eastAsia="ru-RU"/>
              </w:rPr>
              <w:t>).</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“Недаром дети любят сказку.</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Ведь сказка тем и хороша,</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Что в ней счастливую развязку</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Уже предчувствует душа”.</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lastRenderedPageBreak/>
              <w:t>- Как вы понимаете эти слова? (</w:t>
            </w:r>
            <w:r w:rsidRPr="006605EB">
              <w:rPr>
                <w:rFonts w:ascii="Times New Roman" w:eastAsia="Times New Roman" w:hAnsi="Times New Roman"/>
                <w:i/>
                <w:iCs/>
                <w:sz w:val="28"/>
                <w:szCs w:val="28"/>
                <w:lang w:eastAsia="ru-RU"/>
              </w:rPr>
              <w:t>В сказке добро всегда побеждает зло</w:t>
            </w:r>
            <w:r w:rsidRPr="006605EB">
              <w:rPr>
                <w:rFonts w:ascii="Times New Roman" w:eastAsia="Times New Roman" w:hAnsi="Times New Roman"/>
                <w:sz w:val="28"/>
                <w:szCs w:val="28"/>
                <w:lang w:eastAsia="ru-RU"/>
              </w:rPr>
              <w:t>).</w:t>
            </w:r>
          </w:p>
          <w:p w:rsidR="00387089" w:rsidRPr="006605EB" w:rsidRDefault="00387089" w:rsidP="006605EB">
            <w:pPr>
              <w:ind w:firstLine="567"/>
              <w:jc w:val="both"/>
              <w:rPr>
                <w:rFonts w:ascii="Times New Roman" w:eastAsia="Times New Roman" w:hAnsi="Times New Roman"/>
                <w:sz w:val="28"/>
                <w:szCs w:val="28"/>
                <w:lang w:eastAsia="ru-RU"/>
              </w:rPr>
            </w:pPr>
            <w:r w:rsidRPr="006605EB">
              <w:rPr>
                <w:rFonts w:ascii="Times New Roman" w:eastAsia="Times New Roman" w:hAnsi="Times New Roman"/>
                <w:sz w:val="28"/>
                <w:szCs w:val="28"/>
                <w:lang w:eastAsia="ru-RU"/>
              </w:rPr>
              <w:t>- Наше занятие-сказка подошло к концу. Я очень хочу, ребята, чтобы в вашей жизни всегда было больше добра, чем зла, и, чтобы вы сами всегда дарили людям только доброту.</w:t>
            </w:r>
          </w:p>
        </w:tc>
        <w:tc>
          <w:tcPr>
            <w:tcW w:w="31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7089" w:rsidRPr="006605EB" w:rsidRDefault="00387089" w:rsidP="006605EB">
            <w:pPr>
              <w:ind w:firstLine="567"/>
              <w:jc w:val="both"/>
              <w:rPr>
                <w:rFonts w:ascii="Times New Roman" w:eastAsia="Times New Roman" w:hAnsi="Times New Roman"/>
                <w:sz w:val="28"/>
                <w:szCs w:val="28"/>
              </w:rPr>
            </w:pPr>
            <w:r w:rsidRPr="006605EB">
              <w:rPr>
                <w:rFonts w:ascii="Times New Roman" w:eastAsia="Times New Roman" w:hAnsi="Times New Roman"/>
                <w:sz w:val="28"/>
                <w:szCs w:val="28"/>
              </w:rPr>
              <w:lastRenderedPageBreak/>
              <w:t>Рассуждают о полученных результатах. Делятся впечатлениями.</w:t>
            </w:r>
          </w:p>
          <w:p w:rsidR="00387089" w:rsidRPr="006605EB" w:rsidRDefault="00387089" w:rsidP="006605EB">
            <w:pPr>
              <w:ind w:firstLine="567"/>
              <w:jc w:val="both"/>
              <w:rPr>
                <w:rFonts w:ascii="Times New Roman" w:eastAsia="Times New Roman" w:hAnsi="Times New Roman"/>
                <w:sz w:val="28"/>
                <w:szCs w:val="28"/>
              </w:rPr>
            </w:pPr>
          </w:p>
        </w:tc>
      </w:tr>
    </w:tbl>
    <w:p w:rsidR="00387089" w:rsidRDefault="00387089" w:rsidP="006605EB">
      <w:pPr>
        <w:spacing w:line="240" w:lineRule="auto"/>
        <w:ind w:firstLine="567"/>
        <w:rPr>
          <w:noProof/>
          <w:lang w:eastAsia="ru-RU"/>
        </w:rPr>
        <w:sectPr w:rsidR="00387089" w:rsidSect="00355F4A">
          <w:pgSz w:w="16838" w:h="11906" w:orient="landscape"/>
          <w:pgMar w:top="720" w:right="720" w:bottom="720" w:left="720" w:header="708" w:footer="708" w:gutter="0"/>
          <w:cols w:space="708"/>
          <w:docGrid w:linePitch="360"/>
        </w:sectPr>
      </w:pPr>
    </w:p>
    <w:p w:rsidR="006605EB" w:rsidRDefault="00387089" w:rsidP="00387089">
      <w:pPr>
        <w:spacing w:line="240" w:lineRule="auto"/>
        <w:ind w:firstLine="567"/>
        <w:jc w:val="center"/>
        <w:rPr>
          <w:rFonts w:ascii="Times New Roman" w:hAnsi="Times New Roman"/>
          <w:b/>
          <w:noProof/>
          <w:sz w:val="28"/>
          <w:szCs w:val="28"/>
          <w:lang w:eastAsia="ru-RU"/>
        </w:rPr>
      </w:pPr>
      <w:r w:rsidRPr="00387089">
        <w:rPr>
          <w:rFonts w:ascii="Times New Roman" w:hAnsi="Times New Roman"/>
          <w:b/>
          <w:noProof/>
          <w:sz w:val="28"/>
          <w:szCs w:val="28"/>
          <w:lang w:eastAsia="ru-RU"/>
        </w:rPr>
        <w:lastRenderedPageBreak/>
        <w:t>Приложения.</w:t>
      </w:r>
    </w:p>
    <w:p w:rsidR="00387089" w:rsidRPr="00387089" w:rsidRDefault="00387089" w:rsidP="00387089">
      <w:pPr>
        <w:spacing w:line="240" w:lineRule="auto"/>
        <w:ind w:firstLine="567"/>
        <w:jc w:val="center"/>
        <w:rPr>
          <w:rFonts w:ascii="Times New Roman" w:hAnsi="Times New Roman"/>
          <w:b/>
          <w:noProof/>
          <w:sz w:val="28"/>
          <w:szCs w:val="28"/>
          <w:lang w:eastAsia="ru-RU"/>
        </w:rPr>
      </w:pPr>
      <w:r>
        <w:rPr>
          <w:rFonts w:ascii="Times New Roman" w:eastAsia="Times New Roman" w:hAnsi="Times New Roman"/>
          <w:sz w:val="28"/>
          <w:szCs w:val="28"/>
          <w:lang w:eastAsia="ru-RU"/>
        </w:rPr>
        <w:t xml:space="preserve">изображения сказочных героев: царя и пирата </w:t>
      </w:r>
    </w:p>
    <w:p w:rsidR="006605EB" w:rsidRDefault="00387089" w:rsidP="00387089">
      <w:pPr>
        <w:spacing w:line="240" w:lineRule="auto"/>
        <w:ind w:firstLine="1701"/>
        <w:rPr>
          <w:rFonts w:ascii="Times New Roman" w:hAnsi="Times New Roman"/>
          <w:sz w:val="28"/>
          <w:szCs w:val="28"/>
        </w:rPr>
      </w:pPr>
      <w:r>
        <w:rPr>
          <w:noProof/>
          <w:lang w:eastAsia="ru-RU"/>
        </w:rPr>
        <w:drawing>
          <wp:inline distT="0" distB="0" distL="0" distR="0" wp14:anchorId="6F9AF204" wp14:editId="26437DAA">
            <wp:extent cx="1943100" cy="2352675"/>
            <wp:effectExtent l="0" t="0" r="0" b="0"/>
            <wp:docPr id="12" name="Рисунок 5" descr="http://festival.1september.ru/articles/102416/img1.jpg"/>
            <wp:cNvGraphicFramePr/>
            <a:graphic xmlns:a="http://schemas.openxmlformats.org/drawingml/2006/main">
              <a:graphicData uri="http://schemas.openxmlformats.org/drawingml/2006/picture">
                <pic:pic xmlns:pic="http://schemas.openxmlformats.org/drawingml/2006/picture">
                  <pic:nvPicPr>
                    <pic:cNvPr id="12" name="Рисунок 5" descr="http://festival.1september.ru/articles/102416/img1.jpg"/>
                    <pic:cNvPicPr/>
                  </pic:nvPicPr>
                  <pic:blipFill>
                    <a:blip r:embed="rId7" cstate="print"/>
                    <a:srcRect/>
                    <a:stretch>
                      <a:fillRect/>
                    </a:stretch>
                  </pic:blipFill>
                  <pic:spPr bwMode="auto">
                    <a:xfrm>
                      <a:off x="0" y="0"/>
                      <a:ext cx="1943100" cy="2352675"/>
                    </a:xfrm>
                    <a:prstGeom prst="rect">
                      <a:avLst/>
                    </a:prstGeom>
                    <a:noFill/>
                    <a:ln w="9525">
                      <a:noFill/>
                      <a:miter lim="800000"/>
                      <a:headEnd/>
                      <a:tailEnd/>
                    </a:ln>
                  </pic:spPr>
                </pic:pic>
              </a:graphicData>
            </a:graphic>
          </wp:inline>
        </w:drawing>
      </w:r>
      <w:r>
        <w:rPr>
          <w:rFonts w:ascii="Times New Roman" w:hAnsi="Times New Roman"/>
          <w:sz w:val="28"/>
          <w:szCs w:val="28"/>
        </w:rPr>
        <w:t xml:space="preserve">                        </w:t>
      </w:r>
      <w:r w:rsidR="006605EB">
        <w:rPr>
          <w:noProof/>
          <w:lang w:eastAsia="ru-RU"/>
        </w:rPr>
        <w:drawing>
          <wp:inline distT="0" distB="0" distL="0" distR="0" wp14:anchorId="48E8FB4F" wp14:editId="20A6B7A1">
            <wp:extent cx="1771650" cy="2352675"/>
            <wp:effectExtent l="0" t="0" r="0" b="0"/>
            <wp:docPr id="13" name="Рисунок 6" descr="http://festival.1september.ru/articles/102416/img2.jpg"/>
            <wp:cNvGraphicFramePr/>
            <a:graphic xmlns:a="http://schemas.openxmlformats.org/drawingml/2006/main">
              <a:graphicData uri="http://schemas.openxmlformats.org/drawingml/2006/picture">
                <pic:pic xmlns:pic="http://schemas.openxmlformats.org/drawingml/2006/picture">
                  <pic:nvPicPr>
                    <pic:cNvPr id="13" name="Рисунок 6" descr="http://festival.1september.ru/articles/102416/img2.jpg"/>
                    <pic:cNvPicPr/>
                  </pic:nvPicPr>
                  <pic:blipFill>
                    <a:blip r:embed="rId8" cstate="print"/>
                    <a:srcRect/>
                    <a:stretch>
                      <a:fillRect/>
                    </a:stretch>
                  </pic:blipFill>
                  <pic:spPr bwMode="auto">
                    <a:xfrm>
                      <a:off x="0" y="0"/>
                      <a:ext cx="1771650" cy="2352675"/>
                    </a:xfrm>
                    <a:prstGeom prst="rect">
                      <a:avLst/>
                    </a:prstGeom>
                    <a:noFill/>
                    <a:ln w="9525">
                      <a:noFill/>
                      <a:miter lim="800000"/>
                      <a:headEnd/>
                      <a:tailEnd/>
                    </a:ln>
                  </pic:spPr>
                </pic:pic>
              </a:graphicData>
            </a:graphic>
          </wp:inline>
        </w:drawing>
      </w:r>
    </w:p>
    <w:p w:rsidR="006605EB" w:rsidRDefault="006605EB" w:rsidP="006605EB">
      <w:pPr>
        <w:spacing w:line="240" w:lineRule="auto"/>
        <w:ind w:firstLine="567"/>
        <w:rPr>
          <w:rFonts w:ascii="Times New Roman" w:hAnsi="Times New Roman"/>
          <w:sz w:val="28"/>
          <w:szCs w:val="28"/>
        </w:rPr>
      </w:pPr>
    </w:p>
    <w:p w:rsidR="00387089" w:rsidRDefault="00387089" w:rsidP="00387089">
      <w:pPr>
        <w:spacing w:line="240" w:lineRule="auto"/>
        <w:ind w:firstLine="567"/>
        <w:jc w:val="center"/>
        <w:rPr>
          <w:rFonts w:ascii="Times New Roman" w:hAnsi="Times New Roman"/>
          <w:sz w:val="28"/>
          <w:szCs w:val="28"/>
        </w:rPr>
      </w:pPr>
      <w:r>
        <w:rPr>
          <w:rFonts w:ascii="Times New Roman" w:hAnsi="Times New Roman"/>
          <w:sz w:val="28"/>
          <w:szCs w:val="28"/>
        </w:rPr>
        <w:t>Плакаты сочетания цветов «Добро» и «Зло».</w:t>
      </w:r>
    </w:p>
    <w:p w:rsidR="006605EB" w:rsidRDefault="006605EB" w:rsidP="00387089">
      <w:pPr>
        <w:spacing w:line="240" w:lineRule="auto"/>
        <w:ind w:firstLine="1701"/>
        <w:rPr>
          <w:rFonts w:ascii="Times New Roman" w:hAnsi="Times New Roman"/>
          <w:sz w:val="28"/>
          <w:szCs w:val="28"/>
        </w:rPr>
      </w:pPr>
      <w:r w:rsidRPr="006605EB">
        <w:rPr>
          <w:rFonts w:ascii="Times New Roman" w:eastAsia="Times New Roman" w:hAnsi="Times New Roman"/>
          <w:noProof/>
          <w:sz w:val="28"/>
          <w:szCs w:val="28"/>
          <w:lang w:eastAsia="ru-RU"/>
        </w:rPr>
        <w:drawing>
          <wp:inline distT="0" distB="0" distL="0" distR="0" wp14:anchorId="70C6C3FD" wp14:editId="1459B461">
            <wp:extent cx="2051925" cy="2981325"/>
            <wp:effectExtent l="0" t="0" r="0" b="0"/>
            <wp:docPr id="15" name="Рисунок 5" descr="http://festival.1september.ru/articles/102416/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festival.1september.ru/articles/102416/img4.jpg"/>
                    <pic:cNvPicPr>
                      <a:picLocks noChangeAspect="1" noChangeArrowheads="1"/>
                    </pic:cNvPicPr>
                  </pic:nvPicPr>
                  <pic:blipFill>
                    <a:blip r:embed="rId9" cstate="print"/>
                    <a:srcRect/>
                    <a:stretch>
                      <a:fillRect/>
                    </a:stretch>
                  </pic:blipFill>
                  <pic:spPr bwMode="auto">
                    <a:xfrm>
                      <a:off x="0" y="0"/>
                      <a:ext cx="2058602" cy="2991026"/>
                    </a:xfrm>
                    <a:prstGeom prst="rect">
                      <a:avLst/>
                    </a:prstGeom>
                    <a:noFill/>
                    <a:ln w="9525">
                      <a:noFill/>
                      <a:miter lim="800000"/>
                      <a:headEnd/>
                      <a:tailEnd/>
                    </a:ln>
                  </pic:spPr>
                </pic:pic>
              </a:graphicData>
            </a:graphic>
          </wp:inline>
        </w:drawing>
      </w:r>
      <w:r w:rsidR="00387089">
        <w:rPr>
          <w:rFonts w:ascii="Times New Roman" w:hAnsi="Times New Roman"/>
          <w:sz w:val="28"/>
          <w:szCs w:val="28"/>
        </w:rPr>
        <w:t xml:space="preserve">                   </w:t>
      </w:r>
      <w:r w:rsidR="00387089">
        <w:rPr>
          <w:noProof/>
          <w:lang w:eastAsia="ru-RU"/>
        </w:rPr>
        <w:drawing>
          <wp:inline distT="0" distB="0" distL="0" distR="0" wp14:anchorId="6019C3A2" wp14:editId="5772F870">
            <wp:extent cx="2047875" cy="2981325"/>
            <wp:effectExtent l="0" t="0" r="0" b="0"/>
            <wp:docPr id="14" name="Рисунок 11" descr="http://festival.1september.ru/articles/102416/img3.jpg"/>
            <wp:cNvGraphicFramePr/>
            <a:graphic xmlns:a="http://schemas.openxmlformats.org/drawingml/2006/main">
              <a:graphicData uri="http://schemas.openxmlformats.org/drawingml/2006/picture">
                <pic:pic xmlns:pic="http://schemas.openxmlformats.org/drawingml/2006/picture">
                  <pic:nvPicPr>
                    <pic:cNvPr id="14" name="Рисунок 11" descr="http://festival.1september.ru/articles/102416/img3.jpg"/>
                    <pic:cNvPicPr/>
                  </pic:nvPicPr>
                  <pic:blipFill>
                    <a:blip r:embed="rId10" cstate="print"/>
                    <a:srcRect/>
                    <a:stretch>
                      <a:fillRect/>
                    </a:stretch>
                  </pic:blipFill>
                  <pic:spPr bwMode="auto">
                    <a:xfrm>
                      <a:off x="0" y="0"/>
                      <a:ext cx="2047875" cy="2981325"/>
                    </a:xfrm>
                    <a:prstGeom prst="rect">
                      <a:avLst/>
                    </a:prstGeom>
                    <a:noFill/>
                    <a:ln w="9525">
                      <a:noFill/>
                      <a:miter lim="800000"/>
                      <a:headEnd/>
                      <a:tailEnd/>
                    </a:ln>
                  </pic:spPr>
                </pic:pic>
              </a:graphicData>
            </a:graphic>
          </wp:inline>
        </w:drawing>
      </w:r>
    </w:p>
    <w:p w:rsidR="006605EB" w:rsidRDefault="006605EB" w:rsidP="006605EB">
      <w:pPr>
        <w:spacing w:line="240" w:lineRule="auto"/>
        <w:ind w:firstLine="567"/>
        <w:rPr>
          <w:rFonts w:ascii="Times New Roman" w:hAnsi="Times New Roman"/>
          <w:sz w:val="28"/>
          <w:szCs w:val="28"/>
        </w:rPr>
      </w:pPr>
    </w:p>
    <w:p w:rsidR="006605EB" w:rsidRPr="00387089" w:rsidRDefault="00387089" w:rsidP="00387089">
      <w:pPr>
        <w:spacing w:line="240" w:lineRule="auto"/>
        <w:ind w:firstLine="567"/>
        <w:jc w:val="center"/>
        <w:rPr>
          <w:rFonts w:ascii="Times New Roman" w:hAnsi="Times New Roman"/>
          <w:sz w:val="28"/>
          <w:szCs w:val="28"/>
        </w:rPr>
      </w:pPr>
      <w:r>
        <w:rPr>
          <w:rFonts w:ascii="Times New Roman" w:eastAsia="Times New Roman" w:hAnsi="Times New Roman"/>
          <w:iCs/>
          <w:sz w:val="28"/>
          <w:szCs w:val="28"/>
          <w:lang w:eastAsia="ru-RU"/>
        </w:rPr>
        <w:t>Символы</w:t>
      </w:r>
      <w:r w:rsidRPr="00387089">
        <w:rPr>
          <w:rFonts w:ascii="Times New Roman" w:eastAsia="Times New Roman" w:hAnsi="Times New Roman"/>
          <w:iCs/>
          <w:sz w:val="28"/>
          <w:szCs w:val="28"/>
          <w:lang w:eastAsia="ru-RU"/>
        </w:rPr>
        <w:t xml:space="preserve"> добра</w:t>
      </w:r>
      <w:r>
        <w:rPr>
          <w:rFonts w:ascii="Times New Roman" w:eastAsia="Times New Roman" w:hAnsi="Times New Roman"/>
          <w:iCs/>
          <w:sz w:val="28"/>
          <w:szCs w:val="28"/>
          <w:lang w:eastAsia="ru-RU"/>
        </w:rPr>
        <w:t xml:space="preserve"> и зла</w:t>
      </w:r>
    </w:p>
    <w:p w:rsidR="006605EB" w:rsidRDefault="00EE4C15" w:rsidP="00387089">
      <w:pPr>
        <w:spacing w:line="240" w:lineRule="auto"/>
        <w:ind w:firstLine="567"/>
        <w:rPr>
          <w:rFonts w:ascii="Times New Roman" w:hAnsi="Times New Roman"/>
          <w:sz w:val="28"/>
          <w:szCs w:val="28"/>
        </w:rPr>
      </w:pPr>
      <w:r>
        <w:rPr>
          <w:rFonts w:ascii="Times New Roman" w:hAnsi="Times New Roman"/>
          <w:noProof/>
          <w:sz w:val="28"/>
          <w:szCs w:val="28"/>
          <w:lang w:eastAsia="ru-RU"/>
        </w:rPr>
        <w:pict>
          <v:rect id="_x0000_s1027" style="position:absolute;left:0;text-align:left;margin-left:287.25pt;margin-top:10.9pt;width:224.25pt;height:88.5pt;z-index:251659264">
            <v:textbox>
              <w:txbxContent>
                <w:p w:rsidR="00387089" w:rsidRDefault="00387089">
                  <w:r>
                    <w:rPr>
                      <w:noProof/>
                      <w:lang w:eastAsia="ru-RU"/>
                    </w:rPr>
                    <w:drawing>
                      <wp:inline distT="0" distB="0" distL="0" distR="0" wp14:anchorId="69226DA4" wp14:editId="70E3890F">
                        <wp:extent cx="2705100" cy="990600"/>
                        <wp:effectExtent l="0" t="0" r="0" b="0"/>
                        <wp:docPr id="17" name="Рисунок 7" descr="http://festival.1september.ru/articles/102416/img6.jpg"/>
                        <wp:cNvGraphicFramePr/>
                        <a:graphic xmlns:a="http://schemas.openxmlformats.org/drawingml/2006/main">
                          <a:graphicData uri="http://schemas.openxmlformats.org/drawingml/2006/picture">
                            <pic:pic xmlns:pic="http://schemas.openxmlformats.org/drawingml/2006/picture">
                              <pic:nvPicPr>
                                <pic:cNvPr id="17" name="Рисунок 7" descr="http://festival.1september.ru/articles/102416/img6.jpg"/>
                                <pic:cNvPicPr/>
                              </pic:nvPicPr>
                              <pic:blipFill>
                                <a:blip r:embed="rId11" cstate="print"/>
                                <a:srcRect/>
                                <a:stretch>
                                  <a:fillRect/>
                                </a:stretch>
                              </pic:blipFill>
                              <pic:spPr bwMode="auto">
                                <a:xfrm>
                                  <a:off x="0" y="0"/>
                                  <a:ext cx="2705100" cy="990600"/>
                                </a:xfrm>
                                <a:prstGeom prst="rect">
                                  <a:avLst/>
                                </a:prstGeom>
                                <a:noFill/>
                                <a:ln w="9525">
                                  <a:noFill/>
                                  <a:miter lim="800000"/>
                                  <a:headEnd/>
                                  <a:tailEnd/>
                                </a:ln>
                              </pic:spPr>
                            </pic:pic>
                          </a:graphicData>
                        </a:graphic>
                      </wp:inline>
                    </w:drawing>
                  </w:r>
                </w:p>
              </w:txbxContent>
            </v:textbox>
          </v:rect>
        </w:pict>
      </w:r>
      <w:r>
        <w:rPr>
          <w:rFonts w:ascii="Times New Roman" w:eastAsia="Times New Roman" w:hAnsi="Times New Roman"/>
          <w:iCs/>
          <w:noProof/>
          <w:sz w:val="28"/>
          <w:szCs w:val="28"/>
          <w:lang w:eastAsia="ru-RU"/>
        </w:rPr>
        <w:pict>
          <v:rect id="_x0000_s1026" style="position:absolute;left:0;text-align:left;margin-left:36pt;margin-top:11.65pt;width:230.25pt;height:87.75pt;z-index:251658240">
            <v:textbox>
              <w:txbxContent>
                <w:p w:rsidR="00387089" w:rsidRDefault="00387089" w:rsidP="00387089">
                  <w:pPr>
                    <w:jc w:val="center"/>
                  </w:pPr>
                  <w:r>
                    <w:rPr>
                      <w:noProof/>
                      <w:lang w:eastAsia="ru-RU"/>
                    </w:rPr>
                    <w:drawing>
                      <wp:inline distT="0" distB="0" distL="0" distR="0" wp14:anchorId="0B7A1EAB" wp14:editId="7676F9D8">
                        <wp:extent cx="2779395" cy="1057275"/>
                        <wp:effectExtent l="0" t="0" r="0" b="0"/>
                        <wp:docPr id="16" name="Рисунок 6" descr="http://festival.1september.ru/articles/102416/img5.jpg"/>
                        <wp:cNvGraphicFramePr/>
                        <a:graphic xmlns:a="http://schemas.openxmlformats.org/drawingml/2006/main">
                          <a:graphicData uri="http://schemas.openxmlformats.org/drawingml/2006/picture">
                            <pic:pic xmlns:pic="http://schemas.openxmlformats.org/drawingml/2006/picture">
                              <pic:nvPicPr>
                                <pic:cNvPr id="16" name="Рисунок 6" descr="http://festival.1september.ru/articles/102416/img5.jpg"/>
                                <pic:cNvPicPr/>
                              </pic:nvPicPr>
                              <pic:blipFill>
                                <a:blip r:embed="rId12" cstate="print"/>
                                <a:srcRect/>
                                <a:stretch>
                                  <a:fillRect/>
                                </a:stretch>
                              </pic:blipFill>
                              <pic:spPr bwMode="auto">
                                <a:xfrm>
                                  <a:off x="0" y="0"/>
                                  <a:ext cx="2779395" cy="1057275"/>
                                </a:xfrm>
                                <a:prstGeom prst="rect">
                                  <a:avLst/>
                                </a:prstGeom>
                                <a:noFill/>
                                <a:ln w="9525">
                                  <a:noFill/>
                                  <a:miter lim="800000"/>
                                  <a:headEnd/>
                                  <a:tailEnd/>
                                </a:ln>
                              </pic:spPr>
                            </pic:pic>
                          </a:graphicData>
                        </a:graphic>
                      </wp:inline>
                    </w:drawing>
                  </w:r>
                </w:p>
              </w:txbxContent>
            </v:textbox>
          </v:rect>
        </w:pict>
      </w:r>
      <w:r w:rsidR="00387089">
        <w:rPr>
          <w:rFonts w:ascii="Times New Roman" w:hAnsi="Times New Roman"/>
          <w:sz w:val="28"/>
          <w:szCs w:val="28"/>
        </w:rPr>
        <w:t xml:space="preserve">        </w:t>
      </w:r>
    </w:p>
    <w:p w:rsidR="00387089" w:rsidRDefault="00387089" w:rsidP="006605EB">
      <w:pPr>
        <w:spacing w:line="240" w:lineRule="auto"/>
        <w:ind w:firstLine="567"/>
        <w:rPr>
          <w:rFonts w:ascii="Times New Roman" w:hAnsi="Times New Roman"/>
          <w:sz w:val="28"/>
          <w:szCs w:val="28"/>
        </w:rPr>
      </w:pPr>
    </w:p>
    <w:p w:rsidR="00387089" w:rsidRDefault="00387089" w:rsidP="006605EB">
      <w:pPr>
        <w:spacing w:line="240" w:lineRule="auto"/>
        <w:ind w:firstLine="567"/>
        <w:rPr>
          <w:rFonts w:ascii="Times New Roman" w:hAnsi="Times New Roman"/>
          <w:noProof/>
          <w:sz w:val="28"/>
          <w:szCs w:val="28"/>
          <w:lang w:eastAsia="ru-RU"/>
        </w:rPr>
      </w:pPr>
    </w:p>
    <w:p w:rsidR="00BB1340" w:rsidRDefault="00BB1340" w:rsidP="006605EB">
      <w:pPr>
        <w:spacing w:line="240" w:lineRule="auto"/>
        <w:ind w:firstLine="567"/>
        <w:rPr>
          <w:rFonts w:ascii="Times New Roman" w:hAnsi="Times New Roman"/>
          <w:noProof/>
          <w:sz w:val="28"/>
          <w:szCs w:val="28"/>
          <w:lang w:eastAsia="ru-RU"/>
        </w:rPr>
      </w:pPr>
    </w:p>
    <w:p w:rsidR="00BB1340" w:rsidRDefault="00BB1340" w:rsidP="006605EB">
      <w:pPr>
        <w:spacing w:line="240" w:lineRule="auto"/>
        <w:ind w:firstLine="567"/>
        <w:rPr>
          <w:rFonts w:ascii="Times New Roman" w:hAnsi="Times New Roman"/>
          <w:noProof/>
          <w:sz w:val="28"/>
          <w:szCs w:val="28"/>
          <w:lang w:eastAsia="ru-RU"/>
        </w:rPr>
      </w:pPr>
    </w:p>
    <w:p w:rsidR="00BB1340" w:rsidRDefault="00BB1340" w:rsidP="006605EB">
      <w:pPr>
        <w:spacing w:line="240" w:lineRule="auto"/>
        <w:ind w:firstLine="567"/>
        <w:rPr>
          <w:rFonts w:ascii="Times New Roman" w:hAnsi="Times New Roman"/>
          <w:noProof/>
          <w:sz w:val="28"/>
          <w:szCs w:val="28"/>
          <w:lang w:eastAsia="ru-RU"/>
        </w:rPr>
      </w:pPr>
    </w:p>
    <w:p w:rsidR="00BB1340" w:rsidRDefault="00BB1340" w:rsidP="006605EB">
      <w:pPr>
        <w:spacing w:line="240" w:lineRule="auto"/>
        <w:ind w:firstLine="567"/>
        <w:rPr>
          <w:rFonts w:ascii="Times New Roman" w:hAnsi="Times New Roman"/>
          <w:noProof/>
          <w:sz w:val="28"/>
          <w:szCs w:val="28"/>
          <w:lang w:eastAsia="ru-RU"/>
        </w:rPr>
      </w:pPr>
    </w:p>
    <w:p w:rsidR="00BB1340" w:rsidRDefault="00BB1340" w:rsidP="00BB1340">
      <w:pPr>
        <w:spacing w:line="240" w:lineRule="auto"/>
        <w:ind w:firstLine="567"/>
        <w:jc w:val="center"/>
        <w:rPr>
          <w:rFonts w:ascii="Times New Roman" w:hAnsi="Times New Roman"/>
          <w:noProof/>
          <w:sz w:val="28"/>
          <w:szCs w:val="28"/>
          <w:lang w:eastAsia="ru-RU"/>
        </w:rPr>
      </w:pPr>
      <w:r>
        <w:rPr>
          <w:rFonts w:ascii="Times New Roman" w:hAnsi="Times New Roman"/>
          <w:noProof/>
          <w:sz w:val="28"/>
          <w:szCs w:val="28"/>
          <w:lang w:eastAsia="ru-RU"/>
        </w:rPr>
        <w:lastRenderedPageBreak/>
        <w:t>Корабль.</w:t>
      </w:r>
    </w:p>
    <w:p w:rsidR="00BB1340" w:rsidRPr="006605EB" w:rsidRDefault="00BB1340" w:rsidP="006605EB">
      <w:pPr>
        <w:spacing w:line="240" w:lineRule="auto"/>
        <w:ind w:firstLine="567"/>
        <w:rPr>
          <w:rFonts w:ascii="Times New Roman" w:hAnsi="Times New Roman"/>
          <w:sz w:val="28"/>
          <w:szCs w:val="28"/>
        </w:rPr>
      </w:pPr>
      <w:r w:rsidRPr="00BB1340">
        <w:rPr>
          <w:rFonts w:ascii="Times New Roman" w:hAnsi="Times New Roman"/>
          <w:noProof/>
          <w:sz w:val="28"/>
          <w:szCs w:val="28"/>
          <w:lang w:eastAsia="ru-RU"/>
        </w:rPr>
        <w:drawing>
          <wp:inline distT="0" distB="0" distL="0" distR="0">
            <wp:extent cx="6143625" cy="8562975"/>
            <wp:effectExtent l="0" t="0" r="0" b="0"/>
            <wp:docPr id="2" name="Рисунок 2" descr="C:\Users\Юля\Pictures\410df87fd42c20f802ed260b10eb7d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Юля\Pictures\410df87fd42c20f802ed260b10eb7da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43625" cy="8562975"/>
                    </a:xfrm>
                    <a:prstGeom prst="rect">
                      <a:avLst/>
                    </a:prstGeom>
                    <a:noFill/>
                    <a:ln>
                      <a:noFill/>
                    </a:ln>
                  </pic:spPr>
                </pic:pic>
              </a:graphicData>
            </a:graphic>
          </wp:inline>
        </w:drawing>
      </w:r>
    </w:p>
    <w:sectPr w:rsidR="00BB1340" w:rsidRPr="006605EB" w:rsidSect="0038708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C15" w:rsidRDefault="00EE4C15" w:rsidP="00B27AE1">
      <w:pPr>
        <w:spacing w:after="0" w:line="240" w:lineRule="auto"/>
      </w:pPr>
      <w:r>
        <w:separator/>
      </w:r>
    </w:p>
  </w:endnote>
  <w:endnote w:type="continuationSeparator" w:id="0">
    <w:p w:rsidR="00EE4C15" w:rsidRDefault="00EE4C15" w:rsidP="00B27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C15" w:rsidRDefault="00EE4C15" w:rsidP="00B27AE1">
      <w:pPr>
        <w:spacing w:after="0" w:line="240" w:lineRule="auto"/>
      </w:pPr>
      <w:r>
        <w:separator/>
      </w:r>
    </w:p>
  </w:footnote>
  <w:footnote w:type="continuationSeparator" w:id="0">
    <w:p w:rsidR="00EE4C15" w:rsidRDefault="00EE4C15" w:rsidP="00B27A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E78C7"/>
    <w:multiLevelType w:val="multilevel"/>
    <w:tmpl w:val="93F6D5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335157"/>
    <w:multiLevelType w:val="hybridMultilevel"/>
    <w:tmpl w:val="D4A0AF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5ACA3C30"/>
    <w:multiLevelType w:val="hybridMultilevel"/>
    <w:tmpl w:val="4A2A8B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68FB38BC"/>
    <w:multiLevelType w:val="multilevel"/>
    <w:tmpl w:val="9FD2B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BB248B5"/>
    <w:multiLevelType w:val="hybridMultilevel"/>
    <w:tmpl w:val="20C45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7AE1"/>
    <w:rsid w:val="001918C7"/>
    <w:rsid w:val="00262CF8"/>
    <w:rsid w:val="002903FC"/>
    <w:rsid w:val="00355F4A"/>
    <w:rsid w:val="00387089"/>
    <w:rsid w:val="0050058A"/>
    <w:rsid w:val="00525DB3"/>
    <w:rsid w:val="005600B9"/>
    <w:rsid w:val="006605EB"/>
    <w:rsid w:val="0087428B"/>
    <w:rsid w:val="00882F1C"/>
    <w:rsid w:val="009779EB"/>
    <w:rsid w:val="00A84894"/>
    <w:rsid w:val="00B27AE1"/>
    <w:rsid w:val="00BB1340"/>
    <w:rsid w:val="00BD1ED4"/>
    <w:rsid w:val="00C1463E"/>
    <w:rsid w:val="00CC5459"/>
    <w:rsid w:val="00E02A74"/>
    <w:rsid w:val="00EE4C15"/>
    <w:rsid w:val="00F23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45B128CC"/>
  <w15:docId w15:val="{D8E77319-DE85-4C62-AA07-C4833C44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AE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AE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AE1"/>
    <w:rPr>
      <w:rFonts w:ascii="Tahoma" w:eastAsia="Calibri" w:hAnsi="Tahoma" w:cs="Tahoma"/>
      <w:sz w:val="16"/>
      <w:szCs w:val="16"/>
    </w:rPr>
  </w:style>
  <w:style w:type="paragraph" w:styleId="a5">
    <w:name w:val="header"/>
    <w:basedOn w:val="a"/>
    <w:link w:val="a6"/>
    <w:uiPriority w:val="99"/>
    <w:semiHidden/>
    <w:unhideWhenUsed/>
    <w:rsid w:val="00B27AE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27AE1"/>
    <w:rPr>
      <w:rFonts w:ascii="Calibri" w:eastAsia="Calibri" w:hAnsi="Calibri" w:cs="Times New Roman"/>
    </w:rPr>
  </w:style>
  <w:style w:type="paragraph" w:styleId="a7">
    <w:name w:val="footer"/>
    <w:basedOn w:val="a"/>
    <w:link w:val="a8"/>
    <w:uiPriority w:val="99"/>
    <w:semiHidden/>
    <w:unhideWhenUsed/>
    <w:rsid w:val="00B27AE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B27AE1"/>
    <w:rPr>
      <w:rFonts w:ascii="Calibri" w:eastAsia="Calibri" w:hAnsi="Calibri" w:cs="Times New Roman"/>
    </w:rPr>
  </w:style>
  <w:style w:type="character" w:styleId="a9">
    <w:name w:val="Hyperlink"/>
    <w:basedOn w:val="a0"/>
    <w:uiPriority w:val="99"/>
    <w:unhideWhenUsed/>
    <w:rsid w:val="00B27AE1"/>
    <w:rPr>
      <w:color w:val="0000FF" w:themeColor="hyperlink"/>
      <w:u w:val="single"/>
    </w:rPr>
  </w:style>
  <w:style w:type="paragraph" w:styleId="aa">
    <w:name w:val="List Paragraph"/>
    <w:basedOn w:val="a"/>
    <w:uiPriority w:val="34"/>
    <w:qFormat/>
    <w:rsid w:val="00355F4A"/>
    <w:pPr>
      <w:ind w:left="720"/>
      <w:contextualSpacing/>
    </w:pPr>
    <w:rPr>
      <w:rFonts w:asciiTheme="minorHAnsi" w:eastAsiaTheme="minorHAnsi" w:hAnsiTheme="minorHAnsi" w:cstheme="minorBidi"/>
    </w:rPr>
  </w:style>
  <w:style w:type="table" w:styleId="ab">
    <w:name w:val="Table Grid"/>
    <w:basedOn w:val="a1"/>
    <w:uiPriority w:val="59"/>
    <w:rsid w:val="00355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Strong"/>
    <w:basedOn w:val="a0"/>
    <w:uiPriority w:val="22"/>
    <w:qFormat/>
    <w:rsid w:val="00355F4A"/>
    <w:rPr>
      <w:b/>
      <w:bCs/>
    </w:rPr>
  </w:style>
  <w:style w:type="paragraph" w:customStyle="1" w:styleId="Standard">
    <w:name w:val="Standard"/>
    <w:rsid w:val="00355F4A"/>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0"/>
    <w:rsid w:val="00355F4A"/>
  </w:style>
  <w:style w:type="paragraph" w:styleId="ad">
    <w:name w:val="Normal (Web)"/>
    <w:basedOn w:val="a"/>
    <w:uiPriority w:val="99"/>
    <w:semiHidden/>
    <w:unhideWhenUsed/>
    <w:rsid w:val="00355F4A"/>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6243">
      <w:bodyDiv w:val="1"/>
      <w:marLeft w:val="0"/>
      <w:marRight w:val="0"/>
      <w:marTop w:val="0"/>
      <w:marBottom w:val="0"/>
      <w:divBdr>
        <w:top w:val="none" w:sz="0" w:space="0" w:color="auto"/>
        <w:left w:val="none" w:sz="0" w:space="0" w:color="auto"/>
        <w:bottom w:val="none" w:sz="0" w:space="0" w:color="auto"/>
        <w:right w:val="none" w:sz="0" w:space="0" w:color="auto"/>
      </w:divBdr>
    </w:div>
    <w:div w:id="322900132">
      <w:bodyDiv w:val="1"/>
      <w:marLeft w:val="0"/>
      <w:marRight w:val="0"/>
      <w:marTop w:val="0"/>
      <w:marBottom w:val="0"/>
      <w:divBdr>
        <w:top w:val="none" w:sz="0" w:space="0" w:color="auto"/>
        <w:left w:val="none" w:sz="0" w:space="0" w:color="auto"/>
        <w:bottom w:val="none" w:sz="0" w:space="0" w:color="auto"/>
        <w:right w:val="none" w:sz="0" w:space="0" w:color="auto"/>
      </w:divBdr>
    </w:div>
    <w:div w:id="336813727">
      <w:bodyDiv w:val="1"/>
      <w:marLeft w:val="0"/>
      <w:marRight w:val="0"/>
      <w:marTop w:val="0"/>
      <w:marBottom w:val="0"/>
      <w:divBdr>
        <w:top w:val="none" w:sz="0" w:space="0" w:color="auto"/>
        <w:left w:val="none" w:sz="0" w:space="0" w:color="auto"/>
        <w:bottom w:val="none" w:sz="0" w:space="0" w:color="auto"/>
        <w:right w:val="none" w:sz="0" w:space="0" w:color="auto"/>
      </w:divBdr>
    </w:div>
    <w:div w:id="378356168">
      <w:bodyDiv w:val="1"/>
      <w:marLeft w:val="0"/>
      <w:marRight w:val="0"/>
      <w:marTop w:val="0"/>
      <w:marBottom w:val="0"/>
      <w:divBdr>
        <w:top w:val="none" w:sz="0" w:space="0" w:color="auto"/>
        <w:left w:val="none" w:sz="0" w:space="0" w:color="auto"/>
        <w:bottom w:val="none" w:sz="0" w:space="0" w:color="auto"/>
        <w:right w:val="none" w:sz="0" w:space="0" w:color="auto"/>
      </w:divBdr>
    </w:div>
    <w:div w:id="383138107">
      <w:bodyDiv w:val="1"/>
      <w:marLeft w:val="0"/>
      <w:marRight w:val="0"/>
      <w:marTop w:val="0"/>
      <w:marBottom w:val="0"/>
      <w:divBdr>
        <w:top w:val="none" w:sz="0" w:space="0" w:color="auto"/>
        <w:left w:val="none" w:sz="0" w:space="0" w:color="auto"/>
        <w:bottom w:val="none" w:sz="0" w:space="0" w:color="auto"/>
        <w:right w:val="none" w:sz="0" w:space="0" w:color="auto"/>
      </w:divBdr>
    </w:div>
    <w:div w:id="441846613">
      <w:bodyDiv w:val="1"/>
      <w:marLeft w:val="0"/>
      <w:marRight w:val="0"/>
      <w:marTop w:val="0"/>
      <w:marBottom w:val="0"/>
      <w:divBdr>
        <w:top w:val="none" w:sz="0" w:space="0" w:color="auto"/>
        <w:left w:val="none" w:sz="0" w:space="0" w:color="auto"/>
        <w:bottom w:val="none" w:sz="0" w:space="0" w:color="auto"/>
        <w:right w:val="none" w:sz="0" w:space="0" w:color="auto"/>
      </w:divBdr>
    </w:div>
    <w:div w:id="523789864">
      <w:bodyDiv w:val="1"/>
      <w:marLeft w:val="0"/>
      <w:marRight w:val="0"/>
      <w:marTop w:val="0"/>
      <w:marBottom w:val="0"/>
      <w:divBdr>
        <w:top w:val="none" w:sz="0" w:space="0" w:color="auto"/>
        <w:left w:val="none" w:sz="0" w:space="0" w:color="auto"/>
        <w:bottom w:val="none" w:sz="0" w:space="0" w:color="auto"/>
        <w:right w:val="none" w:sz="0" w:space="0" w:color="auto"/>
      </w:divBdr>
    </w:div>
    <w:div w:id="650252027">
      <w:bodyDiv w:val="1"/>
      <w:marLeft w:val="0"/>
      <w:marRight w:val="0"/>
      <w:marTop w:val="0"/>
      <w:marBottom w:val="0"/>
      <w:divBdr>
        <w:top w:val="none" w:sz="0" w:space="0" w:color="auto"/>
        <w:left w:val="none" w:sz="0" w:space="0" w:color="auto"/>
        <w:bottom w:val="none" w:sz="0" w:space="0" w:color="auto"/>
        <w:right w:val="none" w:sz="0" w:space="0" w:color="auto"/>
      </w:divBdr>
    </w:div>
    <w:div w:id="672493670">
      <w:bodyDiv w:val="1"/>
      <w:marLeft w:val="0"/>
      <w:marRight w:val="0"/>
      <w:marTop w:val="0"/>
      <w:marBottom w:val="0"/>
      <w:divBdr>
        <w:top w:val="none" w:sz="0" w:space="0" w:color="auto"/>
        <w:left w:val="none" w:sz="0" w:space="0" w:color="auto"/>
        <w:bottom w:val="none" w:sz="0" w:space="0" w:color="auto"/>
        <w:right w:val="none" w:sz="0" w:space="0" w:color="auto"/>
      </w:divBdr>
    </w:div>
    <w:div w:id="729771942">
      <w:bodyDiv w:val="1"/>
      <w:marLeft w:val="0"/>
      <w:marRight w:val="0"/>
      <w:marTop w:val="0"/>
      <w:marBottom w:val="0"/>
      <w:divBdr>
        <w:top w:val="none" w:sz="0" w:space="0" w:color="auto"/>
        <w:left w:val="none" w:sz="0" w:space="0" w:color="auto"/>
        <w:bottom w:val="none" w:sz="0" w:space="0" w:color="auto"/>
        <w:right w:val="none" w:sz="0" w:space="0" w:color="auto"/>
      </w:divBdr>
    </w:div>
    <w:div w:id="745152200">
      <w:bodyDiv w:val="1"/>
      <w:marLeft w:val="0"/>
      <w:marRight w:val="0"/>
      <w:marTop w:val="0"/>
      <w:marBottom w:val="0"/>
      <w:divBdr>
        <w:top w:val="none" w:sz="0" w:space="0" w:color="auto"/>
        <w:left w:val="none" w:sz="0" w:space="0" w:color="auto"/>
        <w:bottom w:val="none" w:sz="0" w:space="0" w:color="auto"/>
        <w:right w:val="none" w:sz="0" w:space="0" w:color="auto"/>
      </w:divBdr>
    </w:div>
    <w:div w:id="753165765">
      <w:bodyDiv w:val="1"/>
      <w:marLeft w:val="0"/>
      <w:marRight w:val="0"/>
      <w:marTop w:val="0"/>
      <w:marBottom w:val="0"/>
      <w:divBdr>
        <w:top w:val="none" w:sz="0" w:space="0" w:color="auto"/>
        <w:left w:val="none" w:sz="0" w:space="0" w:color="auto"/>
        <w:bottom w:val="none" w:sz="0" w:space="0" w:color="auto"/>
        <w:right w:val="none" w:sz="0" w:space="0" w:color="auto"/>
      </w:divBdr>
    </w:div>
    <w:div w:id="954169805">
      <w:bodyDiv w:val="1"/>
      <w:marLeft w:val="0"/>
      <w:marRight w:val="0"/>
      <w:marTop w:val="0"/>
      <w:marBottom w:val="0"/>
      <w:divBdr>
        <w:top w:val="none" w:sz="0" w:space="0" w:color="auto"/>
        <w:left w:val="none" w:sz="0" w:space="0" w:color="auto"/>
        <w:bottom w:val="none" w:sz="0" w:space="0" w:color="auto"/>
        <w:right w:val="none" w:sz="0" w:space="0" w:color="auto"/>
      </w:divBdr>
    </w:div>
    <w:div w:id="983582527">
      <w:bodyDiv w:val="1"/>
      <w:marLeft w:val="0"/>
      <w:marRight w:val="0"/>
      <w:marTop w:val="0"/>
      <w:marBottom w:val="0"/>
      <w:divBdr>
        <w:top w:val="none" w:sz="0" w:space="0" w:color="auto"/>
        <w:left w:val="none" w:sz="0" w:space="0" w:color="auto"/>
        <w:bottom w:val="none" w:sz="0" w:space="0" w:color="auto"/>
        <w:right w:val="none" w:sz="0" w:space="0" w:color="auto"/>
      </w:divBdr>
    </w:div>
    <w:div w:id="1001734459">
      <w:bodyDiv w:val="1"/>
      <w:marLeft w:val="0"/>
      <w:marRight w:val="0"/>
      <w:marTop w:val="0"/>
      <w:marBottom w:val="0"/>
      <w:divBdr>
        <w:top w:val="none" w:sz="0" w:space="0" w:color="auto"/>
        <w:left w:val="none" w:sz="0" w:space="0" w:color="auto"/>
        <w:bottom w:val="none" w:sz="0" w:space="0" w:color="auto"/>
        <w:right w:val="none" w:sz="0" w:space="0" w:color="auto"/>
      </w:divBdr>
    </w:div>
    <w:div w:id="1060400478">
      <w:bodyDiv w:val="1"/>
      <w:marLeft w:val="0"/>
      <w:marRight w:val="0"/>
      <w:marTop w:val="0"/>
      <w:marBottom w:val="0"/>
      <w:divBdr>
        <w:top w:val="none" w:sz="0" w:space="0" w:color="auto"/>
        <w:left w:val="none" w:sz="0" w:space="0" w:color="auto"/>
        <w:bottom w:val="none" w:sz="0" w:space="0" w:color="auto"/>
        <w:right w:val="none" w:sz="0" w:space="0" w:color="auto"/>
      </w:divBdr>
    </w:div>
    <w:div w:id="1124427301">
      <w:bodyDiv w:val="1"/>
      <w:marLeft w:val="0"/>
      <w:marRight w:val="0"/>
      <w:marTop w:val="0"/>
      <w:marBottom w:val="0"/>
      <w:divBdr>
        <w:top w:val="none" w:sz="0" w:space="0" w:color="auto"/>
        <w:left w:val="none" w:sz="0" w:space="0" w:color="auto"/>
        <w:bottom w:val="none" w:sz="0" w:space="0" w:color="auto"/>
        <w:right w:val="none" w:sz="0" w:space="0" w:color="auto"/>
      </w:divBdr>
    </w:div>
    <w:div w:id="1303542023">
      <w:bodyDiv w:val="1"/>
      <w:marLeft w:val="0"/>
      <w:marRight w:val="0"/>
      <w:marTop w:val="0"/>
      <w:marBottom w:val="0"/>
      <w:divBdr>
        <w:top w:val="none" w:sz="0" w:space="0" w:color="auto"/>
        <w:left w:val="none" w:sz="0" w:space="0" w:color="auto"/>
        <w:bottom w:val="none" w:sz="0" w:space="0" w:color="auto"/>
        <w:right w:val="none" w:sz="0" w:space="0" w:color="auto"/>
      </w:divBdr>
    </w:div>
    <w:div w:id="1666544700">
      <w:bodyDiv w:val="1"/>
      <w:marLeft w:val="0"/>
      <w:marRight w:val="0"/>
      <w:marTop w:val="0"/>
      <w:marBottom w:val="0"/>
      <w:divBdr>
        <w:top w:val="none" w:sz="0" w:space="0" w:color="auto"/>
        <w:left w:val="none" w:sz="0" w:space="0" w:color="auto"/>
        <w:bottom w:val="none" w:sz="0" w:space="0" w:color="auto"/>
        <w:right w:val="none" w:sz="0" w:space="0" w:color="auto"/>
      </w:divBdr>
    </w:div>
    <w:div w:id="1672487650">
      <w:bodyDiv w:val="1"/>
      <w:marLeft w:val="0"/>
      <w:marRight w:val="0"/>
      <w:marTop w:val="0"/>
      <w:marBottom w:val="0"/>
      <w:divBdr>
        <w:top w:val="none" w:sz="0" w:space="0" w:color="auto"/>
        <w:left w:val="none" w:sz="0" w:space="0" w:color="auto"/>
        <w:bottom w:val="none" w:sz="0" w:space="0" w:color="auto"/>
        <w:right w:val="none" w:sz="0" w:space="0" w:color="auto"/>
      </w:divBdr>
    </w:div>
    <w:div w:id="1905681505">
      <w:bodyDiv w:val="1"/>
      <w:marLeft w:val="0"/>
      <w:marRight w:val="0"/>
      <w:marTop w:val="0"/>
      <w:marBottom w:val="0"/>
      <w:divBdr>
        <w:top w:val="none" w:sz="0" w:space="0" w:color="auto"/>
        <w:left w:val="none" w:sz="0" w:space="0" w:color="auto"/>
        <w:bottom w:val="none" w:sz="0" w:space="0" w:color="auto"/>
        <w:right w:val="none" w:sz="0" w:space="0" w:color="auto"/>
      </w:divBdr>
    </w:div>
    <w:div w:id="2080712659">
      <w:bodyDiv w:val="1"/>
      <w:marLeft w:val="0"/>
      <w:marRight w:val="0"/>
      <w:marTop w:val="0"/>
      <w:marBottom w:val="0"/>
      <w:divBdr>
        <w:top w:val="none" w:sz="0" w:space="0" w:color="auto"/>
        <w:left w:val="none" w:sz="0" w:space="0" w:color="auto"/>
        <w:bottom w:val="none" w:sz="0" w:space="0" w:color="auto"/>
        <w:right w:val="none" w:sz="0" w:space="0" w:color="auto"/>
      </w:divBdr>
    </w:div>
    <w:div w:id="2136016986">
      <w:bodyDiv w:val="1"/>
      <w:marLeft w:val="0"/>
      <w:marRight w:val="0"/>
      <w:marTop w:val="0"/>
      <w:marBottom w:val="0"/>
      <w:divBdr>
        <w:top w:val="none" w:sz="0" w:space="0" w:color="auto"/>
        <w:left w:val="none" w:sz="0" w:space="0" w:color="auto"/>
        <w:bottom w:val="none" w:sz="0" w:space="0" w:color="auto"/>
        <w:right w:val="none" w:sz="0" w:space="0" w:color="auto"/>
      </w:divBdr>
    </w:div>
    <w:div w:id="214731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7</Pages>
  <Words>1285</Words>
  <Characters>7325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Дом</cp:lastModifiedBy>
  <cp:revision>10</cp:revision>
  <dcterms:created xsi:type="dcterms:W3CDTF">2012-12-08T05:06:00Z</dcterms:created>
  <dcterms:modified xsi:type="dcterms:W3CDTF">2023-02-05T13:10:00Z</dcterms:modified>
</cp:coreProperties>
</file>